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32511" w14:textId="77777777" w:rsidR="001146F2" w:rsidRDefault="00A80BC3">
      <w:pPr>
        <w:pStyle w:val="a4"/>
        <w:spacing w:line="360" w:lineRule="auto"/>
        <w:jc w:val="center"/>
        <w:outlineLvl w:val="0"/>
        <w:rPr>
          <w:sz w:val="27"/>
          <w:szCs w:val="27"/>
        </w:rPr>
      </w:pPr>
      <w:r>
        <w:rPr>
          <w:rFonts w:hint="eastAsia"/>
          <w:b/>
          <w:bCs/>
          <w:spacing w:val="4"/>
          <w:sz w:val="27"/>
          <w:szCs w:val="27"/>
        </w:rPr>
        <w:t>Data Use Agreement</w:t>
      </w:r>
    </w:p>
    <w:p w14:paraId="5851D1B2" w14:textId="77777777" w:rsidR="001146F2" w:rsidRDefault="001146F2">
      <w:pPr>
        <w:spacing w:line="360" w:lineRule="auto"/>
      </w:pPr>
    </w:p>
    <w:p w14:paraId="55E66F4E" w14:textId="77777777" w:rsidR="001146F2" w:rsidRDefault="00A80BC3">
      <w:pPr>
        <w:pStyle w:val="a4"/>
        <w:spacing w:line="360" w:lineRule="auto"/>
        <w:ind w:left="8"/>
      </w:pPr>
      <w:r>
        <w:t>This Data Use Agreement, effective as of</w:t>
      </w:r>
      <w:r>
        <w:rPr>
          <w:spacing w:val="-26"/>
        </w:rPr>
        <w:t xml:space="preserve"> </w:t>
      </w:r>
      <w:r>
        <w:rPr>
          <w:u w:val="single"/>
        </w:rPr>
        <w:t xml:space="preserve">  </w:t>
      </w:r>
      <w:r>
        <w:rPr>
          <w:rFonts w:hint="eastAsia"/>
          <w:u w:val="single"/>
        </w:rPr>
        <w:t>Feb 20th, 2025</w:t>
      </w:r>
      <w:r>
        <w:rPr>
          <w:u w:val="single"/>
        </w:rPr>
        <w:t xml:space="preserve"> </w:t>
      </w:r>
      <w:r>
        <w:t xml:space="preserve"> (“Effective   Da</w:t>
      </w:r>
      <w:r>
        <w:rPr>
          <w:spacing w:val="-1"/>
        </w:rPr>
        <w:t>te”),</w:t>
      </w:r>
      <w:r>
        <w:rPr>
          <w:spacing w:val="16"/>
          <w:w w:val="101"/>
        </w:rPr>
        <w:t xml:space="preserve"> </w:t>
      </w:r>
      <w:r>
        <w:rPr>
          <w:spacing w:val="-1"/>
        </w:rPr>
        <w:t>is</w:t>
      </w:r>
      <w:r>
        <w:rPr>
          <w:spacing w:val="17"/>
          <w:w w:val="101"/>
        </w:rPr>
        <w:t xml:space="preserve"> </w:t>
      </w:r>
      <w:r>
        <w:rPr>
          <w:spacing w:val="-1"/>
        </w:rPr>
        <w:t>entered</w:t>
      </w:r>
      <w:r>
        <w:rPr>
          <w:spacing w:val="16"/>
          <w:w w:val="101"/>
        </w:rPr>
        <w:t xml:space="preserve"> </w:t>
      </w:r>
      <w:r>
        <w:rPr>
          <w:spacing w:val="-1"/>
        </w:rPr>
        <w:t>into by and between</w:t>
      </w:r>
      <w:r>
        <w:rPr>
          <w:rFonts w:eastAsia="宋体" w:hint="eastAsia"/>
          <w:spacing w:val="-1"/>
          <w:lang w:eastAsia="zh-CN"/>
        </w:rPr>
        <w:t xml:space="preserve"> </w:t>
      </w:r>
      <w:bookmarkStart w:id="0" w:name="Text1"/>
      <w:r>
        <w:rPr>
          <w:rFonts w:eastAsia="宋体" w:hint="eastAsia"/>
          <w:i/>
          <w:iCs/>
          <w:spacing w:val="-1"/>
          <w:lang w:eastAsia="zh-CN"/>
        </w:rPr>
        <w:fldChar w:fldCharType="begin">
          <w:ffData>
            <w:name w:val="Text1"/>
            <w:enabled/>
            <w:calcOnExit w:val="0"/>
            <w:textInput>
              <w:default w:val="[Please fill in your name on your ID]"/>
            </w:textInput>
          </w:ffData>
        </w:fldChar>
      </w:r>
      <w:r>
        <w:rPr>
          <w:rFonts w:eastAsia="宋体" w:hint="eastAsia"/>
          <w:i/>
          <w:iCs/>
          <w:spacing w:val="-1"/>
          <w:lang w:eastAsia="zh-CN"/>
        </w:rPr>
        <w:instrText>FORMTEXT</w:instrText>
      </w:r>
      <w:r>
        <w:rPr>
          <w:rFonts w:eastAsia="宋体" w:hint="eastAsia"/>
          <w:i/>
          <w:iCs/>
          <w:spacing w:val="-1"/>
          <w:lang w:eastAsia="zh-CN"/>
        </w:rPr>
      </w:r>
      <w:r>
        <w:rPr>
          <w:rFonts w:eastAsia="宋体" w:hint="eastAsia"/>
          <w:i/>
          <w:iCs/>
          <w:spacing w:val="-1"/>
          <w:lang w:eastAsia="zh-CN"/>
        </w:rPr>
        <w:fldChar w:fldCharType="separate"/>
      </w:r>
      <w:r>
        <w:rPr>
          <w:rFonts w:eastAsia="宋体" w:hint="eastAsia"/>
          <w:i/>
          <w:iCs/>
          <w:spacing w:val="-1"/>
          <w:lang w:eastAsia="zh-CN"/>
        </w:rPr>
        <w:t>[Please fill in your name on your ID]</w:t>
      </w:r>
      <w:r>
        <w:rPr>
          <w:rFonts w:eastAsia="宋体" w:hint="eastAsia"/>
          <w:i/>
          <w:iCs/>
          <w:spacing w:val="-1"/>
          <w:lang w:eastAsia="zh-CN"/>
        </w:rPr>
        <w:fldChar w:fldCharType="end"/>
      </w:r>
      <w:bookmarkEnd w:id="0"/>
      <w:r>
        <w:t xml:space="preserve">(“Recipient”) </w:t>
      </w:r>
      <w:r>
        <w:rPr>
          <w:rFonts w:eastAsia="宋体" w:hint="eastAsia"/>
          <w:lang w:eastAsia="zh-CN"/>
        </w:rPr>
        <w:t>representing</w:t>
      </w:r>
      <w:bookmarkStart w:id="1" w:name="Text2"/>
      <w:r>
        <w:rPr>
          <w:rFonts w:eastAsia="宋体" w:hint="eastAsia"/>
          <w:i/>
          <w:iCs/>
          <w:lang w:eastAsia="zh-CN"/>
        </w:rPr>
        <w:fldChar w:fldCharType="begin">
          <w:ffData>
            <w:name w:val="Text2"/>
            <w:enabled/>
            <w:calcOnExit w:val="0"/>
            <w:textInput>
              <w:default w:val="[Please fill in your team's name]"/>
            </w:textInput>
          </w:ffData>
        </w:fldChar>
      </w:r>
      <w:r>
        <w:rPr>
          <w:rFonts w:eastAsia="宋体" w:hint="eastAsia"/>
          <w:i/>
          <w:iCs/>
          <w:lang w:eastAsia="zh-CN"/>
        </w:rPr>
        <w:instrText>FORMTEXT</w:instrText>
      </w:r>
      <w:r>
        <w:rPr>
          <w:rFonts w:eastAsia="宋体" w:hint="eastAsia"/>
          <w:i/>
          <w:iCs/>
          <w:lang w:eastAsia="zh-CN"/>
        </w:rPr>
      </w:r>
      <w:r>
        <w:rPr>
          <w:rFonts w:eastAsia="宋体" w:hint="eastAsia"/>
          <w:i/>
          <w:iCs/>
          <w:lang w:eastAsia="zh-CN"/>
        </w:rPr>
        <w:fldChar w:fldCharType="separate"/>
      </w:r>
      <w:r>
        <w:rPr>
          <w:rFonts w:eastAsia="宋体" w:hint="eastAsia"/>
          <w:i/>
          <w:iCs/>
          <w:lang w:eastAsia="zh-CN"/>
        </w:rPr>
        <w:t>[Please fill in your team's name]</w:t>
      </w:r>
      <w:r>
        <w:rPr>
          <w:rFonts w:eastAsia="宋体" w:hint="eastAsia"/>
          <w:i/>
          <w:iCs/>
          <w:lang w:eastAsia="zh-CN"/>
        </w:rPr>
        <w:fldChar w:fldCharType="end"/>
      </w:r>
      <w:bookmarkEnd w:id="1"/>
      <w:r>
        <w:rPr>
          <w:rFonts w:eastAsia="宋体" w:hint="eastAsia"/>
          <w:lang w:eastAsia="zh-CN"/>
        </w:rPr>
        <w:t>(</w:t>
      </w:r>
      <w:r>
        <w:rPr>
          <w:rFonts w:eastAsia="宋体" w:hint="eastAsia"/>
          <w:lang w:eastAsia="zh-CN"/>
        </w:rPr>
        <w:t>“</w:t>
      </w:r>
      <w:r>
        <w:rPr>
          <w:rFonts w:eastAsia="宋体" w:hint="eastAsia"/>
          <w:lang w:eastAsia="zh-CN"/>
        </w:rPr>
        <w:t>Participating Team</w:t>
      </w:r>
      <w:r>
        <w:rPr>
          <w:rFonts w:eastAsia="宋体" w:hint="eastAsia"/>
          <w:lang w:eastAsia="zh-CN"/>
        </w:rPr>
        <w:t>”</w:t>
      </w:r>
      <w:r>
        <w:rPr>
          <w:rFonts w:eastAsia="宋体" w:hint="eastAsia"/>
          <w:lang w:eastAsia="zh-CN"/>
        </w:rPr>
        <w:t>)</w:t>
      </w:r>
      <w:r>
        <w:t xml:space="preserve"> and </w:t>
      </w:r>
      <w:r>
        <w:rPr>
          <w:rFonts w:hint="eastAsia"/>
          <w:sz w:val="24"/>
        </w:rPr>
        <w:t>Nexdata</w:t>
      </w:r>
      <w:r>
        <w:rPr>
          <w:sz w:val="24"/>
          <w:szCs w:val="24"/>
        </w:rPr>
        <w:t xml:space="preserve"> Techn</w:t>
      </w:r>
      <w:r>
        <w:rPr>
          <w:spacing w:val="-1"/>
        </w:rPr>
        <w:t>ology</w:t>
      </w:r>
      <w:r>
        <w:rPr>
          <w:rFonts w:hint="eastAsia"/>
          <w:spacing w:val="-1"/>
        </w:rPr>
        <w:t xml:space="preserve"> I</w:t>
      </w:r>
      <w:r>
        <w:rPr>
          <w:spacing w:val="-1"/>
        </w:rPr>
        <w:t>nc.</w:t>
      </w:r>
      <w:proofErr w:type="gramStart"/>
      <w:r>
        <w:rPr>
          <w:spacing w:val="-1"/>
        </w:rPr>
        <w:t>,</w:t>
      </w:r>
      <w:r>
        <w:rPr>
          <w:rFonts w:hint="eastAsia"/>
          <w:spacing w:val="-1"/>
          <w:lang w:eastAsia="zh-CN"/>
        </w:rPr>
        <w:t>(</w:t>
      </w:r>
      <w:proofErr w:type="gramEnd"/>
      <w:r>
        <w:rPr>
          <w:spacing w:val="-1"/>
          <w:lang w:eastAsia="zh-CN"/>
        </w:rPr>
        <w:t>“</w:t>
      </w:r>
      <w:r>
        <w:rPr>
          <w:rFonts w:hint="eastAsia"/>
          <w:spacing w:val="-1"/>
        </w:rPr>
        <w:t>Nexdata</w:t>
      </w:r>
      <w:r>
        <w:rPr>
          <w:spacing w:val="-1"/>
          <w:lang w:eastAsia="zh-CN"/>
        </w:rPr>
        <w:t>”</w:t>
      </w:r>
      <w:r>
        <w:rPr>
          <w:rFonts w:hint="eastAsia"/>
          <w:spacing w:val="-1"/>
          <w:lang w:eastAsia="zh-CN"/>
        </w:rPr>
        <w:t>)</w:t>
      </w:r>
      <w:r>
        <w:rPr>
          <w:spacing w:val="-1"/>
        </w:rPr>
        <w:t xml:space="preserve">. The purpose of this Agreement is to provide Recipient with access to </w:t>
      </w:r>
      <w:r>
        <w:rPr>
          <w:rFonts w:hint="eastAsia"/>
          <w:spacing w:val="-1"/>
          <w:lang w:eastAsia="zh-CN"/>
        </w:rPr>
        <w:t>Nexdata MLC-SLM Workshop 2025 Speech Datasets</w:t>
      </w:r>
      <w:r>
        <w:rPr>
          <w:spacing w:val="-1"/>
        </w:rPr>
        <w:t>(“</w:t>
      </w:r>
      <w:r>
        <w:rPr>
          <w:rFonts w:hint="eastAsia"/>
          <w:spacing w:val="-1"/>
          <w:lang w:eastAsia="zh-CN"/>
        </w:rPr>
        <w:t>Datasets</w:t>
      </w:r>
      <w:r>
        <w:rPr>
          <w:spacing w:val="-1"/>
        </w:rPr>
        <w:t xml:space="preserve">”) for use in the </w:t>
      </w:r>
      <w:r>
        <w:rPr>
          <w:rFonts w:hint="eastAsia"/>
          <w:spacing w:val="-1"/>
          <w:lang w:eastAsia="zh-CN"/>
        </w:rPr>
        <w:t>MLC-SLM Workshop</w:t>
      </w:r>
      <w:r>
        <w:rPr>
          <w:rFonts w:hint="eastAsia"/>
          <w:spacing w:val="-1"/>
          <w:lang w:eastAsia="zh-CN"/>
        </w:rPr>
        <w:t xml:space="preserve"> </w:t>
      </w:r>
      <w:r>
        <w:rPr>
          <w:spacing w:val="-1"/>
        </w:rPr>
        <w:t>(“</w:t>
      </w:r>
      <w:r>
        <w:rPr>
          <w:rFonts w:hint="eastAsia"/>
          <w:spacing w:val="-1"/>
          <w:lang w:eastAsia="zh-CN"/>
        </w:rPr>
        <w:t>Workshop</w:t>
      </w:r>
      <w:r>
        <w:rPr>
          <w:spacing w:val="-1"/>
        </w:rPr>
        <w:t>”) in accord with</w:t>
      </w:r>
      <w:r>
        <w:rPr>
          <w:spacing w:val="42"/>
          <w:w w:val="101"/>
        </w:rPr>
        <w:t xml:space="preserve"> </w:t>
      </w:r>
      <w:r>
        <w:rPr>
          <w:spacing w:val="-1"/>
        </w:rPr>
        <w:t>app</w:t>
      </w:r>
      <w:r>
        <w:rPr>
          <w:spacing w:val="-2"/>
        </w:rPr>
        <w:t>licable</w:t>
      </w:r>
      <w:r>
        <w:rPr>
          <w:spacing w:val="40"/>
          <w:w w:val="101"/>
        </w:rPr>
        <w:t xml:space="preserve"> </w:t>
      </w:r>
      <w:r>
        <w:rPr>
          <w:spacing w:val="-2"/>
        </w:rPr>
        <w:t>law</w:t>
      </w:r>
      <w:r>
        <w:rPr>
          <w:spacing w:val="41"/>
          <w:w w:val="101"/>
        </w:rPr>
        <w:t xml:space="preserve"> </w:t>
      </w:r>
      <w:r>
        <w:rPr>
          <w:spacing w:val="-2"/>
        </w:rPr>
        <w:t>or</w:t>
      </w:r>
      <w:r>
        <w:t xml:space="preserve"> </w:t>
      </w:r>
      <w:r>
        <w:rPr>
          <w:spacing w:val="-1"/>
        </w:rPr>
        <w:t>regulations.</w:t>
      </w:r>
    </w:p>
    <w:p w14:paraId="0448F4C8" w14:textId="77777777" w:rsidR="001146F2" w:rsidRDefault="001146F2">
      <w:pPr>
        <w:spacing w:line="360" w:lineRule="auto"/>
      </w:pPr>
    </w:p>
    <w:p w14:paraId="7DE35047" w14:textId="77777777" w:rsidR="001146F2" w:rsidRDefault="001146F2">
      <w:pPr>
        <w:spacing w:line="360" w:lineRule="auto"/>
      </w:pPr>
    </w:p>
    <w:p w14:paraId="148BB9C5" w14:textId="77777777" w:rsidR="001146F2" w:rsidRDefault="00A80BC3">
      <w:pPr>
        <w:pStyle w:val="a4"/>
        <w:spacing w:line="360" w:lineRule="auto"/>
        <w:ind w:left="27"/>
        <w:jc w:val="both"/>
      </w:pPr>
      <w:r>
        <w:rPr>
          <w:spacing w:val="1"/>
        </w:rPr>
        <w:t xml:space="preserve">1.   </w:t>
      </w:r>
      <w:r>
        <w:rPr>
          <w:u w:val="single"/>
        </w:rPr>
        <w:t>Responsibilities</w:t>
      </w:r>
      <w:r>
        <w:rPr>
          <w:spacing w:val="8"/>
          <w:u w:val="single"/>
        </w:rPr>
        <w:t xml:space="preserve"> </w:t>
      </w:r>
      <w:r>
        <w:rPr>
          <w:u w:val="single"/>
        </w:rPr>
        <w:t>and</w:t>
      </w:r>
      <w:r>
        <w:rPr>
          <w:spacing w:val="1"/>
          <w:u w:val="single"/>
        </w:rPr>
        <w:t xml:space="preserve"> </w:t>
      </w:r>
      <w:r>
        <w:rPr>
          <w:u w:val="single"/>
        </w:rPr>
        <w:t>Restrictions</w:t>
      </w:r>
      <w:r>
        <w:rPr>
          <w:spacing w:val="7"/>
          <w:u w:val="single"/>
        </w:rPr>
        <w:t xml:space="preserve"> </w:t>
      </w:r>
      <w:r>
        <w:rPr>
          <w:u w:val="single"/>
        </w:rPr>
        <w:t>of</w:t>
      </w:r>
      <w:r>
        <w:rPr>
          <w:spacing w:val="-19"/>
          <w:u w:val="single"/>
        </w:rPr>
        <w:t xml:space="preserve"> </w:t>
      </w:r>
      <w:r>
        <w:rPr>
          <w:u w:val="single"/>
        </w:rPr>
        <w:t>Recipient</w:t>
      </w:r>
      <w:r>
        <w:rPr>
          <w:spacing w:val="1"/>
          <w:u w:val="single"/>
        </w:rPr>
        <w:t>.</w:t>
      </w:r>
    </w:p>
    <w:p w14:paraId="4F62655A" w14:textId="77777777" w:rsidR="001146F2" w:rsidRDefault="00A80BC3">
      <w:pPr>
        <w:pStyle w:val="a4"/>
        <w:spacing w:line="360" w:lineRule="auto"/>
        <w:ind w:left="1060" w:hanging="340"/>
      </w:pPr>
      <w:r>
        <w:t xml:space="preserve">a.   Recipient shall use the </w:t>
      </w:r>
      <w:r>
        <w:rPr>
          <w:rFonts w:hint="eastAsia"/>
          <w:lang w:eastAsia="zh-CN"/>
        </w:rPr>
        <w:t>Datasets</w:t>
      </w:r>
      <w:r>
        <w:t xml:space="preserve"> only as permitted by this Agreement or as required by </w:t>
      </w:r>
      <w:proofErr w:type="gramStart"/>
      <w:r>
        <w:t>law;</w:t>
      </w:r>
      <w:proofErr w:type="gramEnd"/>
    </w:p>
    <w:p w14:paraId="0CD6FCAC" w14:textId="77777777" w:rsidR="001146F2" w:rsidRDefault="00A80BC3">
      <w:pPr>
        <w:pStyle w:val="a4"/>
        <w:spacing w:line="360" w:lineRule="auto"/>
        <w:ind w:left="1060" w:hanging="340"/>
      </w:pPr>
      <w:r>
        <w:t xml:space="preserve">b.   Recipient shall use the </w:t>
      </w:r>
      <w:r>
        <w:rPr>
          <w:rFonts w:hint="eastAsia"/>
          <w:lang w:eastAsia="zh-CN"/>
        </w:rPr>
        <w:t>Datasets</w:t>
      </w:r>
      <w:r>
        <w:t xml:space="preserve"> solely for </w:t>
      </w:r>
      <w:r>
        <w:rPr>
          <w:rFonts w:eastAsia="宋体" w:hint="eastAsia"/>
          <w:spacing w:val="-1"/>
          <w:lang w:eastAsia="zh-CN"/>
        </w:rPr>
        <w:t>Workshop</w:t>
      </w:r>
      <w:r>
        <w:t xml:space="preserve"> purposes, with strict prohibitions on redistribution or any other use.</w:t>
      </w:r>
    </w:p>
    <w:p w14:paraId="2EA81732" w14:textId="77777777" w:rsidR="001146F2" w:rsidRDefault="00A80BC3">
      <w:pPr>
        <w:pStyle w:val="a4"/>
        <w:spacing w:line="360" w:lineRule="auto"/>
        <w:ind w:left="1060" w:hanging="340"/>
      </w:pPr>
      <w:r>
        <w:t xml:space="preserve">c.   </w:t>
      </w:r>
      <w:proofErr w:type="gramStart"/>
      <w:r>
        <w:t>Recipient</w:t>
      </w:r>
      <w:proofErr w:type="gramEnd"/>
      <w:r>
        <w:t xml:space="preserve"> agrees to retain control over the data and shall not disclose, transfer, sell, or otherwise grant access to the data to any third party, without the prior written consent of </w:t>
      </w:r>
      <w:r>
        <w:rPr>
          <w:rFonts w:hint="eastAsia"/>
        </w:rPr>
        <w:t>Nexdata</w:t>
      </w:r>
      <w:r>
        <w:rPr>
          <w:rFonts w:eastAsia="宋体" w:hint="eastAsia"/>
          <w:lang w:eastAsia="zh-CN"/>
        </w:rPr>
        <w:t>.</w:t>
      </w:r>
      <w:r>
        <w:t xml:space="preserve"> </w:t>
      </w:r>
      <w:proofErr w:type="gramStart"/>
      <w:r>
        <w:t>Recipient</w:t>
      </w:r>
      <w:proofErr w:type="gramEnd"/>
      <w:r>
        <w:t xml:space="preserve"> is responsible for establishing appropriate administrative, technical, and physical controls to prevent unauthorized use of or access to the data.</w:t>
      </w:r>
    </w:p>
    <w:p w14:paraId="018EA24C" w14:textId="77777777" w:rsidR="001146F2" w:rsidRDefault="00A80BC3">
      <w:pPr>
        <w:pStyle w:val="a4"/>
        <w:spacing w:line="360" w:lineRule="auto"/>
        <w:ind w:left="1060" w:hanging="340"/>
        <w:rPr>
          <w:lang w:eastAsia="zh-CN"/>
        </w:rPr>
      </w:pPr>
      <w:r>
        <w:t xml:space="preserve">d.  </w:t>
      </w:r>
      <w:r>
        <w:rPr>
          <w:rFonts w:eastAsia="宋体" w:hint="eastAsia"/>
          <w:lang w:eastAsia="zh-CN"/>
        </w:rPr>
        <w:t xml:space="preserve"> </w:t>
      </w:r>
      <w:r>
        <w:t xml:space="preserve">Recipient MUST refrain from attempting to identify or contact any individuals who are data </w:t>
      </w:r>
      <w:proofErr w:type="gramStart"/>
      <w:r>
        <w:t>subjects.</w:t>
      </w:r>
      <w:r>
        <w:rPr>
          <w:rFonts w:hint="eastAsia"/>
          <w:lang w:eastAsia="zh-CN"/>
        </w:rPr>
        <w:t>(</w:t>
      </w:r>
      <w:proofErr w:type="gramEnd"/>
      <w:r>
        <w:rPr>
          <w:rFonts w:hint="eastAsia"/>
          <w:lang w:eastAsia="zh-CN"/>
        </w:rPr>
        <w:t>If Datasets contain any personal information)</w:t>
      </w:r>
    </w:p>
    <w:p w14:paraId="57F4FBE0" w14:textId="77777777" w:rsidR="001146F2" w:rsidRDefault="00A80BC3">
      <w:pPr>
        <w:pStyle w:val="a4"/>
        <w:spacing w:line="360" w:lineRule="auto"/>
        <w:ind w:left="1060" w:hanging="340"/>
      </w:pPr>
      <w:r>
        <w:rPr>
          <w:rFonts w:hint="eastAsia"/>
          <w:lang w:eastAsia="zh-CN"/>
        </w:rPr>
        <w:t>e</w:t>
      </w:r>
      <w:r>
        <w:t xml:space="preserve">.   </w:t>
      </w:r>
      <w:r>
        <w:rPr>
          <w:rFonts w:hint="eastAsia"/>
          <w:lang w:eastAsia="zh-CN"/>
        </w:rPr>
        <w:t>Subject to subsection c., r</w:t>
      </w:r>
      <w:r>
        <w:t xml:space="preserve">ecipient shall provide proper citation to </w:t>
      </w:r>
      <w:r>
        <w:rPr>
          <w:rFonts w:hint="eastAsia"/>
        </w:rPr>
        <w:t>Nexdata</w:t>
      </w:r>
      <w:r>
        <w:t xml:space="preserve"> as the source of </w:t>
      </w:r>
      <w:r>
        <w:rPr>
          <w:rFonts w:hint="eastAsia"/>
          <w:lang w:eastAsia="zh-CN"/>
        </w:rPr>
        <w:t>Datasets</w:t>
      </w:r>
      <w:r>
        <w:t xml:space="preserve"> in Recipient publications, presentations or other public dissemination of work utilizing the Dataset</w:t>
      </w:r>
      <w:r>
        <w:rPr>
          <w:rFonts w:eastAsia="宋体" w:hint="eastAsia"/>
          <w:lang w:eastAsia="zh-CN"/>
        </w:rPr>
        <w:t>s</w:t>
      </w:r>
      <w:r>
        <w:t>.</w:t>
      </w:r>
    </w:p>
    <w:p w14:paraId="6C6F980A" w14:textId="77777777" w:rsidR="001146F2" w:rsidRDefault="00A80BC3">
      <w:pPr>
        <w:pStyle w:val="a4"/>
        <w:spacing w:line="360" w:lineRule="auto"/>
        <w:ind w:left="1060" w:hanging="340"/>
        <w:rPr>
          <w:rFonts w:eastAsia="宋体"/>
          <w:lang w:eastAsia="zh-CN"/>
        </w:rPr>
      </w:pPr>
      <w:r>
        <w:rPr>
          <w:rFonts w:hint="eastAsia"/>
          <w:lang w:eastAsia="zh-CN"/>
        </w:rPr>
        <w:t xml:space="preserve">f.   </w:t>
      </w:r>
      <w:proofErr w:type="gramStart"/>
      <w:r>
        <w:rPr>
          <w:rFonts w:hint="eastAsia"/>
          <w:lang w:eastAsia="zh-CN"/>
        </w:rPr>
        <w:t>Recipient</w:t>
      </w:r>
      <w:proofErr w:type="gramEnd"/>
      <w:r>
        <w:rPr>
          <w:rFonts w:hint="eastAsia"/>
          <w:lang w:eastAsia="zh-CN"/>
        </w:rPr>
        <w:t xml:space="preserve"> confirms that he/she, as the person in charge of </w:t>
      </w:r>
      <w:r>
        <w:rPr>
          <w:rFonts w:eastAsia="宋体" w:hint="eastAsia"/>
          <w:lang w:eastAsia="zh-CN"/>
        </w:rPr>
        <w:t>Participating Team</w:t>
      </w:r>
      <w:r>
        <w:rPr>
          <w:rFonts w:hint="eastAsia"/>
          <w:lang w:eastAsia="zh-CN"/>
        </w:rPr>
        <w:t xml:space="preserve">, guarantees that all team members are bound by obligations to Datasets that are no less than those stipulated in this agreement. Recipient further warrants that any breach of such obligations by team </w:t>
      </w:r>
      <w:proofErr w:type="gramStart"/>
      <w:r>
        <w:rPr>
          <w:rFonts w:hint="eastAsia"/>
          <w:lang w:eastAsia="zh-CN"/>
        </w:rPr>
        <w:t>member</w:t>
      </w:r>
      <w:proofErr w:type="gramEnd"/>
      <w:r>
        <w:rPr>
          <w:rFonts w:hint="eastAsia"/>
          <w:lang w:eastAsia="zh-CN"/>
        </w:rPr>
        <w:t xml:space="preserve"> </w:t>
      </w:r>
      <w:r>
        <w:rPr>
          <w:rFonts w:eastAsia="宋体" w:hint="eastAsia"/>
          <w:lang w:eastAsia="zh-CN"/>
        </w:rPr>
        <w:t>shall be deem as Recipient</w:t>
      </w:r>
      <w:r>
        <w:rPr>
          <w:rFonts w:eastAsia="宋体"/>
          <w:lang w:eastAsia="zh-CN"/>
        </w:rPr>
        <w:t>’</w:t>
      </w:r>
      <w:r>
        <w:rPr>
          <w:rFonts w:eastAsia="宋体" w:hint="eastAsia"/>
          <w:lang w:eastAsia="zh-CN"/>
        </w:rPr>
        <w:t xml:space="preserve">s breach of this agreement. Team </w:t>
      </w:r>
      <w:proofErr w:type="gramStart"/>
      <w:r>
        <w:rPr>
          <w:rFonts w:eastAsia="宋体" w:hint="eastAsia"/>
          <w:lang w:eastAsia="zh-CN"/>
        </w:rPr>
        <w:t>member is limit</w:t>
      </w:r>
      <w:proofErr w:type="gramEnd"/>
      <w:r>
        <w:rPr>
          <w:rFonts w:eastAsia="宋体" w:hint="eastAsia"/>
          <w:lang w:eastAsia="zh-CN"/>
        </w:rPr>
        <w:t xml:space="preserve"> to person listed in Exhibit A.</w:t>
      </w:r>
    </w:p>
    <w:p w14:paraId="2B751FC7" w14:textId="1CE61EC4" w:rsidR="002D77AF" w:rsidRDefault="002D77AF" w:rsidP="002D77AF">
      <w:pPr>
        <w:pStyle w:val="a4"/>
        <w:wordWrap w:val="0"/>
        <w:topLinePunct/>
        <w:autoSpaceDE/>
        <w:spacing w:line="360" w:lineRule="auto"/>
        <w:ind w:left="1060" w:hanging="340"/>
        <w:rPr>
          <w:rFonts w:hint="eastAsia"/>
          <w:lang w:eastAsia="zh-CN"/>
        </w:rPr>
      </w:pPr>
      <w:r w:rsidRPr="002D77AF">
        <w:rPr>
          <w:rFonts w:hint="eastAsia"/>
          <w:lang w:eastAsia="zh-CN"/>
        </w:rPr>
        <w:t>g.</w:t>
      </w:r>
      <w:r>
        <w:rPr>
          <w:rFonts w:eastAsiaTheme="minorEastAsia" w:hint="eastAsia"/>
          <w:lang w:eastAsia="zh-CN"/>
        </w:rPr>
        <w:t xml:space="preserve">  </w:t>
      </w:r>
      <w:r w:rsidRPr="002D77AF">
        <w:rPr>
          <w:lang w:eastAsia="zh-CN"/>
        </w:rPr>
        <w:t>The Recipient shall comply with the Competition Rules and submit the Data Proc</w:t>
      </w:r>
      <w:r>
        <w:rPr>
          <w:rFonts w:eastAsiaTheme="minorEastAsia" w:hint="eastAsia"/>
          <w:lang w:eastAsia="zh-CN"/>
        </w:rPr>
        <w:t>-</w:t>
      </w:r>
      <w:r w:rsidRPr="002D77AF">
        <w:rPr>
          <w:lang w:eastAsia="zh-CN"/>
        </w:rPr>
        <w:t>essing Results to the competition system. In the event that the Recipient fails to submit the Data Processing Results after receiving the data, or the submitted results evidently fail to meet the minimum quality standards generally required for such processing outcomes, Nexdata reserves the right to publicly disclose the Recipient's information through official channels including but not limited to the competi</w:t>
      </w:r>
      <w:r w:rsidRPr="002D77AF">
        <w:rPr>
          <w:lang w:eastAsia="zh-CN"/>
        </w:rPr>
        <w:lastRenderedPageBreak/>
        <w:t xml:space="preserve">tion website, and further retains the authority to disqualify the Recipient from participating in subsequent related competitions.  </w:t>
      </w:r>
    </w:p>
    <w:p w14:paraId="1028B0DF" w14:textId="77777777" w:rsidR="001146F2" w:rsidRDefault="001146F2">
      <w:pPr>
        <w:pStyle w:val="a4"/>
        <w:spacing w:line="360" w:lineRule="auto"/>
        <w:ind w:left="1060" w:hanging="340"/>
      </w:pPr>
    </w:p>
    <w:p w14:paraId="04160A98" w14:textId="77777777" w:rsidR="001146F2" w:rsidRDefault="00A80BC3">
      <w:pPr>
        <w:pStyle w:val="a4"/>
        <w:numPr>
          <w:ilvl w:val="0"/>
          <w:numId w:val="1"/>
        </w:numPr>
        <w:spacing w:line="360" w:lineRule="auto"/>
        <w:ind w:left="363" w:right="25" w:hanging="357"/>
        <w:jc w:val="both"/>
        <w:rPr>
          <w:spacing w:val="-1"/>
        </w:rPr>
      </w:pPr>
      <w:r>
        <w:t xml:space="preserve">  </w:t>
      </w:r>
      <w:r>
        <w:rPr>
          <w:spacing w:val="-51"/>
          <w:u w:val="single"/>
        </w:rPr>
        <w:t xml:space="preserve"> </w:t>
      </w:r>
      <w:r>
        <w:rPr>
          <w:u w:val="single"/>
        </w:rPr>
        <w:t>Permitted</w:t>
      </w:r>
      <w:r>
        <w:rPr>
          <w:spacing w:val="14"/>
          <w:u w:val="single"/>
        </w:rPr>
        <w:t xml:space="preserve"> </w:t>
      </w:r>
      <w:r>
        <w:rPr>
          <w:u w:val="single"/>
        </w:rPr>
        <w:t>Uses</w:t>
      </w:r>
      <w:r>
        <w:rPr>
          <w:spacing w:val="20"/>
          <w:u w:val="single"/>
        </w:rPr>
        <w:t xml:space="preserve"> </w:t>
      </w:r>
      <w:r>
        <w:rPr>
          <w:u w:val="single"/>
        </w:rPr>
        <w:t xml:space="preserve">of </w:t>
      </w:r>
      <w:r>
        <w:rPr>
          <w:rFonts w:eastAsia="宋体" w:hint="eastAsia"/>
          <w:u w:val="single"/>
          <w:lang w:eastAsia="zh-CN"/>
        </w:rPr>
        <w:t>Datasets</w:t>
      </w:r>
      <w:r>
        <w:rPr>
          <w:u w:val="single"/>
        </w:rPr>
        <w:t>.</w:t>
      </w:r>
      <w:r>
        <w:t xml:space="preserve">   Recipient</w:t>
      </w:r>
      <w:r>
        <w:rPr>
          <w:spacing w:val="14"/>
          <w:w w:val="101"/>
        </w:rPr>
        <w:t xml:space="preserve"> </w:t>
      </w:r>
      <w:r>
        <w:t>may use</w:t>
      </w:r>
      <w:r>
        <w:rPr>
          <w:spacing w:val="15"/>
        </w:rPr>
        <w:t xml:space="preserve"> </w:t>
      </w:r>
      <w:r>
        <w:t>the</w:t>
      </w:r>
      <w:r>
        <w:rPr>
          <w:spacing w:val="26"/>
          <w:w w:val="101"/>
        </w:rPr>
        <w:t xml:space="preserve"> </w:t>
      </w:r>
      <w:r>
        <w:rPr>
          <w:rFonts w:eastAsia="宋体" w:hint="eastAsia"/>
          <w:lang w:eastAsia="zh-CN"/>
        </w:rPr>
        <w:t>Datasets</w:t>
      </w:r>
      <w:r>
        <w:rPr>
          <w:spacing w:val="21"/>
        </w:rPr>
        <w:t xml:space="preserve"> </w:t>
      </w:r>
      <w:r>
        <w:rPr>
          <w:rFonts w:eastAsia="宋体" w:hint="eastAsia"/>
          <w:b/>
          <w:bCs/>
          <w:spacing w:val="-1"/>
          <w:lang w:eastAsia="zh-CN"/>
        </w:rPr>
        <w:t>solely</w:t>
      </w:r>
      <w:r>
        <w:rPr>
          <w:b/>
          <w:bCs/>
          <w:spacing w:val="20"/>
        </w:rPr>
        <w:t xml:space="preserve"> </w:t>
      </w:r>
      <w:r>
        <w:rPr>
          <w:b/>
          <w:bCs/>
          <w:spacing w:val="-1"/>
        </w:rPr>
        <w:t>for</w:t>
      </w:r>
      <w:r>
        <w:rPr>
          <w:b/>
          <w:bCs/>
          <w:spacing w:val="17"/>
          <w:w w:val="101"/>
        </w:rPr>
        <w:t xml:space="preserve"> </w:t>
      </w:r>
      <w:r>
        <w:rPr>
          <w:b/>
          <w:bCs/>
          <w:spacing w:val="-1"/>
        </w:rPr>
        <w:t>the</w:t>
      </w:r>
      <w:r>
        <w:rPr>
          <w:b/>
          <w:bCs/>
          <w:spacing w:val="17"/>
        </w:rPr>
        <w:t xml:space="preserve"> </w:t>
      </w:r>
      <w:r>
        <w:rPr>
          <w:rFonts w:eastAsia="宋体" w:hint="eastAsia"/>
          <w:b/>
          <w:bCs/>
          <w:spacing w:val="-1"/>
          <w:lang w:eastAsia="zh-CN"/>
        </w:rPr>
        <w:t>purpose</w:t>
      </w:r>
      <w:r>
        <w:rPr>
          <w:b/>
          <w:bCs/>
          <w:spacing w:val="20"/>
        </w:rPr>
        <w:t xml:space="preserve"> </w:t>
      </w:r>
      <w:r>
        <w:rPr>
          <w:spacing w:val="-1"/>
        </w:rPr>
        <w:t>described</w:t>
      </w:r>
      <w:r>
        <w:rPr>
          <w:spacing w:val="19"/>
        </w:rPr>
        <w:t xml:space="preserve"> </w:t>
      </w:r>
      <w:r>
        <w:rPr>
          <w:spacing w:val="-1"/>
        </w:rPr>
        <w:t>in</w:t>
      </w:r>
      <w:r>
        <w:t xml:space="preserve"> this Agreement or as required by</w:t>
      </w:r>
      <w:r>
        <w:rPr>
          <w:spacing w:val="-1"/>
        </w:rPr>
        <w:t xml:space="preserve"> law.</w:t>
      </w:r>
      <w:r>
        <w:rPr>
          <w:rFonts w:eastAsia="宋体" w:hint="eastAsia"/>
          <w:spacing w:val="-1"/>
          <w:lang w:eastAsia="zh-CN"/>
        </w:rPr>
        <w:t xml:space="preserve"> </w:t>
      </w:r>
    </w:p>
    <w:p w14:paraId="5CA129CE" w14:textId="77777777" w:rsidR="001146F2" w:rsidRDefault="001146F2">
      <w:pPr>
        <w:pStyle w:val="a4"/>
        <w:spacing w:line="360" w:lineRule="auto"/>
        <w:ind w:left="6" w:right="25"/>
        <w:jc w:val="both"/>
        <w:rPr>
          <w:spacing w:val="-1"/>
        </w:rPr>
      </w:pPr>
    </w:p>
    <w:p w14:paraId="2DCDB3B5" w14:textId="77777777" w:rsidR="001146F2" w:rsidRDefault="00A80BC3">
      <w:pPr>
        <w:pStyle w:val="a4"/>
        <w:spacing w:line="360" w:lineRule="auto"/>
        <w:ind w:left="10"/>
        <w:jc w:val="both"/>
      </w:pPr>
      <w:r>
        <w:rPr>
          <w:spacing w:val="1"/>
        </w:rPr>
        <w:t>3.</w:t>
      </w:r>
      <w:r>
        <w:rPr>
          <w:spacing w:val="10"/>
        </w:rPr>
        <w:t xml:space="preserve">   </w:t>
      </w:r>
      <w:r>
        <w:rPr>
          <w:spacing w:val="-49"/>
          <w:u w:val="single"/>
        </w:rPr>
        <w:t xml:space="preserve"> </w:t>
      </w:r>
      <w:r>
        <w:rPr>
          <w:u w:val="single"/>
        </w:rPr>
        <w:t>Disclaimer</w:t>
      </w:r>
      <w:r>
        <w:rPr>
          <w:spacing w:val="1"/>
          <w:u w:val="single"/>
        </w:rPr>
        <w:t xml:space="preserve"> </w:t>
      </w:r>
      <w:r>
        <w:rPr>
          <w:u w:val="single"/>
        </w:rPr>
        <w:t>of</w:t>
      </w:r>
      <w:r>
        <w:rPr>
          <w:spacing w:val="-20"/>
          <w:u w:val="single"/>
        </w:rPr>
        <w:t xml:space="preserve"> </w:t>
      </w:r>
      <w:r>
        <w:rPr>
          <w:u w:val="single"/>
        </w:rPr>
        <w:t>Warranties</w:t>
      </w:r>
      <w:r>
        <w:rPr>
          <w:spacing w:val="1"/>
          <w:u w:val="single"/>
        </w:rPr>
        <w:t>.</w:t>
      </w:r>
    </w:p>
    <w:p w14:paraId="4773E17F" w14:textId="77777777" w:rsidR="001146F2" w:rsidRDefault="00A80BC3">
      <w:pPr>
        <w:pStyle w:val="a4"/>
        <w:spacing w:line="360" w:lineRule="auto"/>
        <w:ind w:left="1087" w:right="26" w:hanging="358"/>
      </w:pPr>
      <w:r>
        <w:rPr>
          <w:spacing w:val="-1"/>
        </w:rPr>
        <w:t xml:space="preserve">a.    </w:t>
      </w:r>
      <w:r>
        <w:rPr>
          <w:rFonts w:eastAsia="宋体" w:hint="eastAsia"/>
          <w:spacing w:val="-1"/>
          <w:lang w:eastAsia="zh-CN"/>
        </w:rPr>
        <w:t>Datasets</w:t>
      </w:r>
      <w:r>
        <w:rPr>
          <w:spacing w:val="34"/>
        </w:rPr>
        <w:t xml:space="preserve"> </w:t>
      </w:r>
      <w:proofErr w:type="gramStart"/>
      <w:r>
        <w:rPr>
          <w:spacing w:val="-1"/>
        </w:rPr>
        <w:t>is</w:t>
      </w:r>
      <w:proofErr w:type="gramEnd"/>
      <w:r>
        <w:rPr>
          <w:spacing w:val="16"/>
        </w:rPr>
        <w:t xml:space="preserve"> </w:t>
      </w:r>
      <w:r>
        <w:rPr>
          <w:spacing w:val="-1"/>
        </w:rPr>
        <w:t>provided</w:t>
      </w:r>
      <w:r>
        <w:rPr>
          <w:spacing w:val="30"/>
          <w:w w:val="101"/>
        </w:rPr>
        <w:t xml:space="preserve"> </w:t>
      </w:r>
      <w:r>
        <w:rPr>
          <w:spacing w:val="-1"/>
        </w:rPr>
        <w:t>"as</w:t>
      </w:r>
      <w:r>
        <w:rPr>
          <w:spacing w:val="23"/>
        </w:rPr>
        <w:t xml:space="preserve"> </w:t>
      </w:r>
      <w:r>
        <w:rPr>
          <w:spacing w:val="-1"/>
        </w:rPr>
        <w:t>is"</w:t>
      </w:r>
      <w:r>
        <w:rPr>
          <w:spacing w:val="24"/>
          <w:w w:val="101"/>
        </w:rPr>
        <w:t xml:space="preserve"> </w:t>
      </w:r>
      <w:r>
        <w:rPr>
          <w:spacing w:val="-1"/>
        </w:rPr>
        <w:t>and</w:t>
      </w:r>
      <w:r>
        <w:rPr>
          <w:spacing w:val="30"/>
        </w:rPr>
        <w:t xml:space="preserve"> </w:t>
      </w:r>
      <w:r>
        <w:rPr>
          <w:spacing w:val="-1"/>
        </w:rPr>
        <w:t>"as</w:t>
      </w:r>
      <w:r>
        <w:rPr>
          <w:spacing w:val="25"/>
        </w:rPr>
        <w:t xml:space="preserve"> </w:t>
      </w:r>
      <w:r>
        <w:rPr>
          <w:spacing w:val="-1"/>
        </w:rPr>
        <w:t>available"</w:t>
      </w:r>
      <w:r>
        <w:rPr>
          <w:spacing w:val="17"/>
          <w:w w:val="101"/>
        </w:rPr>
        <w:t xml:space="preserve"> </w:t>
      </w:r>
      <w:r>
        <w:rPr>
          <w:spacing w:val="-1"/>
        </w:rPr>
        <w:t>without</w:t>
      </w:r>
      <w:r>
        <w:rPr>
          <w:spacing w:val="18"/>
        </w:rPr>
        <w:t xml:space="preserve"> </w:t>
      </w:r>
      <w:r>
        <w:rPr>
          <w:spacing w:val="-1"/>
        </w:rPr>
        <w:t>warranties</w:t>
      </w:r>
      <w:r>
        <w:rPr>
          <w:spacing w:val="24"/>
        </w:rPr>
        <w:t xml:space="preserve"> </w:t>
      </w:r>
      <w:r>
        <w:rPr>
          <w:spacing w:val="-1"/>
        </w:rPr>
        <w:t>of any</w:t>
      </w:r>
      <w:r>
        <w:rPr>
          <w:spacing w:val="18"/>
        </w:rPr>
        <w:t xml:space="preserve"> </w:t>
      </w:r>
      <w:r>
        <w:rPr>
          <w:spacing w:val="-1"/>
        </w:rPr>
        <w:t>kind,</w:t>
      </w:r>
      <w:r>
        <w:rPr>
          <w:spacing w:val="25"/>
        </w:rPr>
        <w:t xml:space="preserve"> </w:t>
      </w:r>
      <w:r>
        <w:rPr>
          <w:spacing w:val="-1"/>
        </w:rPr>
        <w:t>express</w:t>
      </w:r>
      <w:r>
        <w:rPr>
          <w:spacing w:val="24"/>
        </w:rPr>
        <w:t xml:space="preserve"> </w:t>
      </w:r>
      <w:r>
        <w:rPr>
          <w:spacing w:val="-1"/>
        </w:rPr>
        <w:t>or</w:t>
      </w:r>
      <w:r>
        <w:rPr>
          <w:spacing w:val="19"/>
        </w:rPr>
        <w:t xml:space="preserve"> </w:t>
      </w:r>
      <w:r>
        <w:rPr>
          <w:spacing w:val="-1"/>
        </w:rPr>
        <w:t>implied,</w:t>
      </w:r>
      <w:r>
        <w:t xml:space="preserve"> including, but not</w:t>
      </w:r>
      <w:r>
        <w:rPr>
          <w:spacing w:val="17"/>
        </w:rPr>
        <w:t xml:space="preserve"> </w:t>
      </w:r>
      <w:r>
        <w:t xml:space="preserve">limited to, </w:t>
      </w:r>
      <w:r>
        <w:t>non-infringement,</w:t>
      </w:r>
      <w:r>
        <w:rPr>
          <w:spacing w:val="12"/>
        </w:rPr>
        <w:t xml:space="preserve"> </w:t>
      </w:r>
      <w:r>
        <w:t>merchantability,</w:t>
      </w:r>
      <w:r>
        <w:rPr>
          <w:spacing w:val="18"/>
          <w:w w:val="101"/>
        </w:rPr>
        <w:t xml:space="preserve"> </w:t>
      </w:r>
      <w:r>
        <w:t>and</w:t>
      </w:r>
      <w:r>
        <w:rPr>
          <w:spacing w:val="18"/>
        </w:rPr>
        <w:t xml:space="preserve"> </w:t>
      </w:r>
      <w:r>
        <w:t>fitness</w:t>
      </w:r>
      <w:r>
        <w:rPr>
          <w:spacing w:val="19"/>
        </w:rPr>
        <w:t xml:space="preserve"> </w:t>
      </w:r>
      <w:r>
        <w:t>for</w:t>
      </w:r>
      <w:r>
        <w:rPr>
          <w:spacing w:val="17"/>
        </w:rPr>
        <w:t xml:space="preserve"> </w:t>
      </w:r>
      <w:r>
        <w:t>a</w:t>
      </w:r>
      <w:r>
        <w:rPr>
          <w:spacing w:val="9"/>
        </w:rPr>
        <w:t xml:space="preserve"> </w:t>
      </w:r>
      <w:r>
        <w:t>parti</w:t>
      </w:r>
      <w:r>
        <w:rPr>
          <w:spacing w:val="-1"/>
        </w:rPr>
        <w:t>cular</w:t>
      </w:r>
      <w:r>
        <w:rPr>
          <w:spacing w:val="9"/>
        </w:rPr>
        <w:t xml:space="preserve"> </w:t>
      </w:r>
      <w:r>
        <w:rPr>
          <w:spacing w:val="-1"/>
        </w:rPr>
        <w:t>purpose,</w:t>
      </w:r>
      <w:r>
        <w:rPr>
          <w:spacing w:val="18"/>
        </w:rPr>
        <w:t xml:space="preserve"> </w:t>
      </w:r>
      <w:r>
        <w:rPr>
          <w:spacing w:val="-1"/>
        </w:rPr>
        <w:t>and</w:t>
      </w:r>
      <w:r>
        <w:rPr>
          <w:spacing w:val="17"/>
          <w:w w:val="101"/>
        </w:rPr>
        <w:t xml:space="preserve"> </w:t>
      </w:r>
      <w:r>
        <w:rPr>
          <w:spacing w:val="-1"/>
        </w:rPr>
        <w:t>any</w:t>
      </w:r>
      <w:r>
        <w:t xml:space="preserve"> implied</w:t>
      </w:r>
      <w:r>
        <w:rPr>
          <w:spacing w:val="1"/>
        </w:rPr>
        <w:t xml:space="preserve"> </w:t>
      </w:r>
      <w:r>
        <w:t>warranties</w:t>
      </w:r>
      <w:r>
        <w:rPr>
          <w:spacing w:val="1"/>
        </w:rPr>
        <w:t xml:space="preserve"> </w:t>
      </w:r>
      <w:r>
        <w:t>of</w:t>
      </w:r>
      <w:r>
        <w:rPr>
          <w:spacing w:val="-6"/>
        </w:rPr>
        <w:t xml:space="preserve"> </w:t>
      </w:r>
      <w:r>
        <w:t>any</w:t>
      </w:r>
      <w:r>
        <w:rPr>
          <w:spacing w:val="1"/>
        </w:rPr>
        <w:t xml:space="preserve"> </w:t>
      </w:r>
      <w:r>
        <w:t>performance</w:t>
      </w:r>
      <w:r>
        <w:rPr>
          <w:spacing w:val="1"/>
        </w:rPr>
        <w:t xml:space="preserve"> </w:t>
      </w:r>
      <w:r>
        <w:t>or</w:t>
      </w:r>
      <w:r>
        <w:rPr>
          <w:spacing w:val="1"/>
        </w:rPr>
        <w:t xml:space="preserve"> </w:t>
      </w:r>
      <w:r>
        <w:t>use</w:t>
      </w:r>
      <w:r>
        <w:rPr>
          <w:spacing w:val="1"/>
        </w:rPr>
        <w:t xml:space="preserve"> </w:t>
      </w:r>
      <w:r>
        <w:t>in</w:t>
      </w:r>
      <w:r>
        <w:rPr>
          <w:spacing w:val="1"/>
        </w:rPr>
        <w:t xml:space="preserve"> </w:t>
      </w:r>
      <w:proofErr w:type="gramStart"/>
      <w:r>
        <w:t>trade</w:t>
      </w:r>
      <w:proofErr w:type="gramEnd"/>
      <w:r>
        <w:rPr>
          <w:spacing w:val="1"/>
        </w:rPr>
        <w:t xml:space="preserve"> </w:t>
      </w:r>
      <w:r>
        <w:t>process</w:t>
      </w:r>
      <w:r>
        <w:rPr>
          <w:spacing w:val="1"/>
        </w:rPr>
        <w:t xml:space="preserve">, </w:t>
      </w:r>
      <w:r>
        <w:t>all</w:t>
      </w:r>
      <w:r>
        <w:rPr>
          <w:spacing w:val="1"/>
        </w:rPr>
        <w:t xml:space="preserve"> </w:t>
      </w:r>
      <w:r>
        <w:t>of</w:t>
      </w:r>
      <w:r>
        <w:rPr>
          <w:spacing w:val="-21"/>
        </w:rPr>
        <w:t xml:space="preserve"> </w:t>
      </w:r>
      <w:r>
        <w:t>which</w:t>
      </w:r>
      <w:r>
        <w:rPr>
          <w:spacing w:val="1"/>
        </w:rPr>
        <w:t xml:space="preserve"> </w:t>
      </w:r>
      <w:r>
        <w:t>are</w:t>
      </w:r>
      <w:r>
        <w:rPr>
          <w:spacing w:val="1"/>
        </w:rPr>
        <w:t xml:space="preserve"> </w:t>
      </w:r>
      <w:r>
        <w:t>explicitly</w:t>
      </w:r>
      <w:r>
        <w:rPr>
          <w:spacing w:val="1"/>
        </w:rPr>
        <w:t xml:space="preserve"> </w:t>
      </w:r>
      <w:r>
        <w:t>rejected</w:t>
      </w:r>
      <w:r>
        <w:rPr>
          <w:spacing w:val="1"/>
        </w:rPr>
        <w:t>.</w:t>
      </w:r>
    </w:p>
    <w:p w14:paraId="439EAE90" w14:textId="77777777" w:rsidR="001146F2" w:rsidRDefault="00A80BC3">
      <w:pPr>
        <w:pStyle w:val="a4"/>
        <w:spacing w:line="360" w:lineRule="auto"/>
        <w:ind w:left="1080" w:hanging="359"/>
      </w:pPr>
      <w:r>
        <w:t>b.   Without limiting the</w:t>
      </w:r>
      <w:r>
        <w:rPr>
          <w:spacing w:val="10"/>
        </w:rPr>
        <w:t xml:space="preserve"> </w:t>
      </w:r>
      <w:r>
        <w:t>foregoing,</w:t>
      </w:r>
      <w:r>
        <w:rPr>
          <w:spacing w:val="10"/>
        </w:rPr>
        <w:t xml:space="preserve"> </w:t>
      </w:r>
      <w:r>
        <w:rPr>
          <w:rFonts w:hint="eastAsia"/>
          <w:sz w:val="24"/>
        </w:rPr>
        <w:t>Nexdata</w:t>
      </w:r>
      <w:r>
        <w:rPr>
          <w:spacing w:val="9"/>
        </w:rPr>
        <w:t xml:space="preserve"> </w:t>
      </w:r>
      <w:r>
        <w:t>does</w:t>
      </w:r>
      <w:r>
        <w:rPr>
          <w:spacing w:val="4"/>
        </w:rPr>
        <w:t xml:space="preserve"> </w:t>
      </w:r>
      <w:r>
        <w:t>not</w:t>
      </w:r>
      <w:r>
        <w:rPr>
          <w:spacing w:val="3"/>
        </w:rPr>
        <w:t xml:space="preserve"> </w:t>
      </w:r>
      <w:r>
        <w:t>warrant</w:t>
      </w:r>
      <w:r>
        <w:rPr>
          <w:spacing w:val="4"/>
        </w:rPr>
        <w:t xml:space="preserve"> </w:t>
      </w:r>
      <w:r>
        <w:t>that:</w:t>
      </w:r>
      <w:r>
        <w:rPr>
          <w:spacing w:val="12"/>
        </w:rPr>
        <w:t xml:space="preserve"> </w:t>
      </w:r>
      <w:r>
        <w:t>(A</w:t>
      </w:r>
      <w:r>
        <w:rPr>
          <w:spacing w:val="-1"/>
        </w:rPr>
        <w:t>)</w:t>
      </w:r>
      <w:r>
        <w:rPr>
          <w:spacing w:val="4"/>
        </w:rPr>
        <w:t xml:space="preserve"> </w:t>
      </w:r>
      <w:r>
        <w:rPr>
          <w:spacing w:val="-1"/>
        </w:rPr>
        <w:t>the</w:t>
      </w:r>
      <w:r>
        <w:rPr>
          <w:spacing w:val="15"/>
          <w:w w:val="101"/>
        </w:rPr>
        <w:t xml:space="preserve"> </w:t>
      </w:r>
      <w:r>
        <w:rPr>
          <w:rFonts w:eastAsia="宋体" w:hint="eastAsia"/>
          <w:spacing w:val="15"/>
          <w:w w:val="101"/>
          <w:lang w:eastAsia="zh-CN"/>
        </w:rPr>
        <w:t>Datasets</w:t>
      </w:r>
      <w:r>
        <w:rPr>
          <w:spacing w:val="8"/>
        </w:rPr>
        <w:t xml:space="preserve"> </w:t>
      </w:r>
      <w:r>
        <w:rPr>
          <w:spacing w:val="-1"/>
        </w:rPr>
        <w:t>is</w:t>
      </w:r>
      <w:r>
        <w:rPr>
          <w:spacing w:val="10"/>
        </w:rPr>
        <w:t xml:space="preserve"> </w:t>
      </w:r>
      <w:r>
        <w:rPr>
          <w:spacing w:val="-1"/>
        </w:rPr>
        <w:t>accurate,</w:t>
      </w:r>
      <w:r>
        <w:t xml:space="preserve"> </w:t>
      </w:r>
      <w:r>
        <w:rPr>
          <w:spacing w:val="-1"/>
        </w:rPr>
        <w:t>complete,</w:t>
      </w:r>
      <w:r>
        <w:rPr>
          <w:spacing w:val="38"/>
          <w:w w:val="101"/>
        </w:rPr>
        <w:t xml:space="preserve"> </w:t>
      </w:r>
      <w:r>
        <w:rPr>
          <w:spacing w:val="-1"/>
        </w:rPr>
        <w:t>reliable</w:t>
      </w:r>
      <w:r>
        <w:rPr>
          <w:spacing w:val="42"/>
        </w:rPr>
        <w:t xml:space="preserve"> </w:t>
      </w:r>
      <w:r>
        <w:rPr>
          <w:spacing w:val="-1"/>
        </w:rPr>
        <w:t>or</w:t>
      </w:r>
      <w:r>
        <w:rPr>
          <w:spacing w:val="40"/>
          <w:w w:val="101"/>
        </w:rPr>
        <w:t xml:space="preserve"> </w:t>
      </w:r>
      <w:r>
        <w:rPr>
          <w:spacing w:val="-1"/>
        </w:rPr>
        <w:t>correct;</w:t>
      </w:r>
      <w:r>
        <w:rPr>
          <w:spacing w:val="43"/>
          <w:w w:val="101"/>
        </w:rPr>
        <w:t xml:space="preserve"> </w:t>
      </w:r>
      <w:r>
        <w:rPr>
          <w:spacing w:val="-1"/>
        </w:rPr>
        <w:t>(B)</w:t>
      </w:r>
      <w:r>
        <w:rPr>
          <w:spacing w:val="36"/>
          <w:w w:val="101"/>
        </w:rPr>
        <w:t xml:space="preserve"> </w:t>
      </w:r>
      <w:r>
        <w:rPr>
          <w:spacing w:val="-1"/>
        </w:rPr>
        <w:t>the</w:t>
      </w:r>
      <w:r>
        <w:rPr>
          <w:spacing w:val="41"/>
          <w:w w:val="101"/>
        </w:rPr>
        <w:t xml:space="preserve"> </w:t>
      </w:r>
      <w:r>
        <w:rPr>
          <w:spacing w:val="-1"/>
        </w:rPr>
        <w:t>dataset</w:t>
      </w:r>
      <w:r>
        <w:rPr>
          <w:rFonts w:eastAsia="宋体" w:hint="eastAsia"/>
          <w:spacing w:val="-1"/>
          <w:lang w:eastAsia="zh-CN"/>
        </w:rPr>
        <w:t>s</w:t>
      </w:r>
      <w:r>
        <w:rPr>
          <w:spacing w:val="43"/>
        </w:rPr>
        <w:t xml:space="preserve"> </w:t>
      </w:r>
      <w:r>
        <w:rPr>
          <w:spacing w:val="-1"/>
        </w:rPr>
        <w:t>files</w:t>
      </w:r>
      <w:r>
        <w:rPr>
          <w:spacing w:val="36"/>
        </w:rPr>
        <w:t xml:space="preserve"> </w:t>
      </w:r>
      <w:r>
        <w:rPr>
          <w:spacing w:val="-1"/>
        </w:rPr>
        <w:t>will</w:t>
      </w:r>
      <w:r>
        <w:rPr>
          <w:spacing w:val="34"/>
        </w:rPr>
        <w:t xml:space="preserve"> </w:t>
      </w:r>
      <w:r>
        <w:rPr>
          <w:spacing w:val="-1"/>
        </w:rPr>
        <w:t>be</w:t>
      </w:r>
      <w:r>
        <w:rPr>
          <w:spacing w:val="45"/>
        </w:rPr>
        <w:t xml:space="preserve"> </w:t>
      </w:r>
      <w:r>
        <w:rPr>
          <w:spacing w:val="-1"/>
        </w:rPr>
        <w:t>secure;</w:t>
      </w:r>
      <w:r>
        <w:rPr>
          <w:spacing w:val="44"/>
        </w:rPr>
        <w:t xml:space="preserve"> </w:t>
      </w:r>
      <w:r>
        <w:rPr>
          <w:spacing w:val="-1"/>
        </w:rPr>
        <w:t>(C)</w:t>
      </w:r>
      <w:r>
        <w:rPr>
          <w:spacing w:val="36"/>
          <w:w w:val="101"/>
        </w:rPr>
        <w:t xml:space="preserve"> </w:t>
      </w:r>
      <w:r>
        <w:rPr>
          <w:spacing w:val="-1"/>
        </w:rPr>
        <w:t>the</w:t>
      </w:r>
      <w:r>
        <w:rPr>
          <w:spacing w:val="41"/>
          <w:w w:val="101"/>
        </w:rPr>
        <w:t xml:space="preserve"> </w:t>
      </w:r>
      <w:r>
        <w:rPr>
          <w:spacing w:val="-1"/>
        </w:rPr>
        <w:t>dataset</w:t>
      </w:r>
      <w:r>
        <w:rPr>
          <w:rFonts w:eastAsia="宋体" w:hint="eastAsia"/>
          <w:spacing w:val="-1"/>
          <w:lang w:eastAsia="zh-CN"/>
        </w:rPr>
        <w:t>s</w:t>
      </w:r>
      <w:r>
        <w:rPr>
          <w:spacing w:val="35"/>
          <w:w w:val="101"/>
        </w:rPr>
        <w:t xml:space="preserve"> </w:t>
      </w:r>
      <w:r>
        <w:rPr>
          <w:spacing w:val="-1"/>
        </w:rPr>
        <w:t>will</w:t>
      </w:r>
      <w:r>
        <w:rPr>
          <w:spacing w:val="34"/>
          <w:w w:val="101"/>
        </w:rPr>
        <w:t xml:space="preserve"> </w:t>
      </w:r>
      <w:r>
        <w:rPr>
          <w:spacing w:val="-1"/>
        </w:rPr>
        <w:t>be</w:t>
      </w:r>
      <w:r>
        <w:rPr>
          <w:spacing w:val="42"/>
        </w:rPr>
        <w:t xml:space="preserve"> </w:t>
      </w:r>
      <w:r>
        <w:rPr>
          <w:spacing w:val="-1"/>
        </w:rPr>
        <w:t>available</w:t>
      </w:r>
      <w:r>
        <w:rPr>
          <w:spacing w:val="41"/>
        </w:rPr>
        <w:t xml:space="preserve"> </w:t>
      </w:r>
      <w:r>
        <w:rPr>
          <w:spacing w:val="-1"/>
        </w:rPr>
        <w:t>in</w:t>
      </w:r>
      <w:r>
        <w:rPr>
          <w:spacing w:val="42"/>
        </w:rPr>
        <w:t xml:space="preserve"> </w:t>
      </w:r>
      <w:r>
        <w:rPr>
          <w:spacing w:val="-1"/>
        </w:rPr>
        <w:t>any</w:t>
      </w:r>
      <w:r>
        <w:t xml:space="preserve"> </w:t>
      </w:r>
      <w:r>
        <w:rPr>
          <w:spacing w:val="-1"/>
        </w:rPr>
        <w:t>particular (D) any defe</w:t>
      </w:r>
      <w:r>
        <w:t>cts or</w:t>
      </w:r>
      <w:r>
        <w:rPr>
          <w:spacing w:val="11"/>
        </w:rPr>
        <w:t xml:space="preserve"> </w:t>
      </w:r>
      <w:r>
        <w:t>errors will</w:t>
      </w:r>
      <w:r>
        <w:rPr>
          <w:spacing w:val="3"/>
        </w:rPr>
        <w:t xml:space="preserve"> </w:t>
      </w:r>
      <w:r>
        <w:t>be</w:t>
      </w:r>
      <w:r>
        <w:rPr>
          <w:spacing w:val="11"/>
        </w:rPr>
        <w:t xml:space="preserve"> </w:t>
      </w:r>
      <w:r>
        <w:t>corrected;</w:t>
      </w:r>
      <w:r>
        <w:rPr>
          <w:spacing w:val="13"/>
        </w:rPr>
        <w:t xml:space="preserve"> </w:t>
      </w:r>
      <w:r>
        <w:t>(E)</w:t>
      </w:r>
      <w:r>
        <w:rPr>
          <w:spacing w:val="6"/>
        </w:rPr>
        <w:t xml:space="preserve"> </w:t>
      </w:r>
      <w:r>
        <w:t>the</w:t>
      </w:r>
      <w:r>
        <w:rPr>
          <w:spacing w:val="10"/>
        </w:rPr>
        <w:t xml:space="preserve"> </w:t>
      </w:r>
      <w:r>
        <w:t>dataset</w:t>
      </w:r>
      <w:r>
        <w:rPr>
          <w:rFonts w:eastAsia="宋体" w:hint="eastAsia"/>
          <w:lang w:eastAsia="zh-CN"/>
        </w:rPr>
        <w:t>s</w:t>
      </w:r>
      <w:r>
        <w:rPr>
          <w:spacing w:val="12"/>
        </w:rPr>
        <w:t xml:space="preserve"> </w:t>
      </w:r>
      <w:r>
        <w:rPr>
          <w:spacing w:val="-1"/>
        </w:rPr>
        <w:t>and</w:t>
      </w:r>
      <w:r>
        <w:rPr>
          <w:spacing w:val="10"/>
        </w:rPr>
        <w:t xml:space="preserve"> </w:t>
      </w:r>
      <w:r>
        <w:rPr>
          <w:spacing w:val="-1"/>
        </w:rPr>
        <w:t>accompanying</w:t>
      </w:r>
      <w:r>
        <w:rPr>
          <w:spacing w:val="11"/>
        </w:rPr>
        <w:t xml:space="preserve"> </w:t>
      </w:r>
      <w:r>
        <w:rPr>
          <w:spacing w:val="-1"/>
        </w:rPr>
        <w:t>documents</w:t>
      </w:r>
      <w:r>
        <w:rPr>
          <w:spacing w:val="12"/>
        </w:rPr>
        <w:t xml:space="preserve"> </w:t>
      </w:r>
      <w:r>
        <w:rPr>
          <w:spacing w:val="-1"/>
        </w:rPr>
        <w:t>are</w:t>
      </w:r>
      <w:r>
        <w:rPr>
          <w:spacing w:val="12"/>
        </w:rPr>
        <w:t xml:space="preserve"> </w:t>
      </w:r>
      <w:r>
        <w:rPr>
          <w:spacing w:val="-1"/>
        </w:rPr>
        <w:t>free</w:t>
      </w:r>
      <w:r>
        <w:rPr>
          <w:spacing w:val="11"/>
        </w:rPr>
        <w:t xml:space="preserve"> </w:t>
      </w:r>
      <w:r>
        <w:rPr>
          <w:spacing w:val="-1"/>
        </w:rPr>
        <w:t>o</w:t>
      </w:r>
      <w:r>
        <w:rPr>
          <w:spacing w:val="22"/>
        </w:rPr>
        <w:t>f</w:t>
      </w:r>
      <w:r>
        <w:t xml:space="preserve"> viruses or  other harmful components; or (F) the results of</w:t>
      </w:r>
      <w:r>
        <w:rPr>
          <w:spacing w:val="30"/>
        </w:rPr>
        <w:t xml:space="preserve"> </w:t>
      </w:r>
      <w:r>
        <w:t>using the dataset will satisfy the</w:t>
      </w:r>
      <w:r>
        <w:rPr>
          <w:spacing w:val="-1"/>
        </w:rPr>
        <w:t xml:space="preserve"> recipient's</w:t>
      </w:r>
      <w:r>
        <w:t xml:space="preserve"> requirements. Use of</w:t>
      </w:r>
      <w:r>
        <w:rPr>
          <w:spacing w:val="-7"/>
        </w:rPr>
        <w:t xml:space="preserve"> </w:t>
      </w:r>
      <w:r>
        <w:t>the data set by the recipient is entirely at the recipient's</w:t>
      </w:r>
      <w:r>
        <w:rPr>
          <w:spacing w:val="7"/>
        </w:rPr>
        <w:t xml:space="preserve"> </w:t>
      </w:r>
      <w:r>
        <w:t>own risk.</w:t>
      </w:r>
    </w:p>
    <w:p w14:paraId="399B9398" w14:textId="77777777" w:rsidR="001146F2" w:rsidRDefault="001146F2">
      <w:pPr>
        <w:pStyle w:val="a4"/>
        <w:spacing w:line="360" w:lineRule="auto"/>
        <w:ind w:left="1080" w:hanging="359"/>
      </w:pPr>
    </w:p>
    <w:p w14:paraId="2079FA6C" w14:textId="77777777" w:rsidR="001146F2" w:rsidRDefault="00A80BC3">
      <w:pPr>
        <w:pStyle w:val="a4"/>
        <w:spacing w:line="360" w:lineRule="auto"/>
        <w:ind w:left="3"/>
      </w:pPr>
      <w:r>
        <w:rPr>
          <w:spacing w:val="3"/>
        </w:rPr>
        <w:t>4.</w:t>
      </w:r>
      <w:r>
        <w:rPr>
          <w:spacing w:val="11"/>
        </w:rPr>
        <w:t xml:space="preserve">   </w:t>
      </w:r>
      <w:r>
        <w:rPr>
          <w:u w:val="single"/>
        </w:rPr>
        <w:t>Limitation</w:t>
      </w:r>
      <w:r>
        <w:rPr>
          <w:spacing w:val="3"/>
          <w:u w:val="single"/>
        </w:rPr>
        <w:t xml:space="preserve"> </w:t>
      </w:r>
      <w:r>
        <w:rPr>
          <w:u w:val="single"/>
        </w:rPr>
        <w:t>of</w:t>
      </w:r>
      <w:r>
        <w:rPr>
          <w:spacing w:val="-16"/>
          <w:u w:val="single"/>
        </w:rPr>
        <w:t xml:space="preserve"> </w:t>
      </w:r>
      <w:r>
        <w:rPr>
          <w:u w:val="single"/>
        </w:rPr>
        <w:t>Liability</w:t>
      </w:r>
    </w:p>
    <w:p w14:paraId="0288D0AA" w14:textId="77777777" w:rsidR="001146F2" w:rsidRDefault="00A80BC3">
      <w:pPr>
        <w:pStyle w:val="a4"/>
        <w:spacing w:line="360" w:lineRule="auto"/>
        <w:ind w:left="1" w:right="15" w:firstLine="3"/>
      </w:pPr>
      <w:r>
        <w:t xml:space="preserve">In no event shall </w:t>
      </w:r>
      <w:r>
        <w:rPr>
          <w:rFonts w:hint="eastAsia"/>
        </w:rPr>
        <w:t>Nexdata</w:t>
      </w:r>
      <w:r>
        <w:t xml:space="preserve"> be liable to</w:t>
      </w:r>
      <w:r>
        <w:rPr>
          <w:spacing w:val="3"/>
        </w:rPr>
        <w:t xml:space="preserve"> </w:t>
      </w:r>
      <w:r>
        <w:t>the</w:t>
      </w:r>
      <w:r>
        <w:rPr>
          <w:spacing w:val="1"/>
        </w:rPr>
        <w:t xml:space="preserve"> </w:t>
      </w:r>
      <w:r>
        <w:rPr>
          <w:rFonts w:eastAsia="宋体" w:hint="eastAsia"/>
          <w:lang w:eastAsia="zh-CN"/>
        </w:rPr>
        <w:t>R</w:t>
      </w:r>
      <w:r>
        <w:t>ecipient</w:t>
      </w:r>
      <w:r>
        <w:rPr>
          <w:spacing w:val="8"/>
        </w:rPr>
        <w:t xml:space="preserve"> </w:t>
      </w:r>
      <w:r>
        <w:t>of</w:t>
      </w:r>
      <w:r>
        <w:rPr>
          <w:spacing w:val="-12"/>
        </w:rPr>
        <w:t xml:space="preserve"> </w:t>
      </w:r>
      <w:r>
        <w:t>(A)</w:t>
      </w:r>
      <w:r>
        <w:rPr>
          <w:spacing w:val="8"/>
        </w:rPr>
        <w:t xml:space="preserve"> </w:t>
      </w:r>
      <w:r>
        <w:t>any</w:t>
      </w:r>
      <w:r>
        <w:rPr>
          <w:spacing w:val="8"/>
        </w:rPr>
        <w:t xml:space="preserve"> </w:t>
      </w:r>
      <w:r>
        <w:t>di</w:t>
      </w:r>
      <w:r>
        <w:rPr>
          <w:spacing w:val="-1"/>
        </w:rPr>
        <w:t>rect</w:t>
      </w:r>
      <w:r>
        <w:rPr>
          <w:spacing w:val="8"/>
        </w:rPr>
        <w:t xml:space="preserve"> </w:t>
      </w:r>
      <w:proofErr w:type="gramStart"/>
      <w:r>
        <w:rPr>
          <w:spacing w:val="-1"/>
        </w:rPr>
        <w:t>damages</w:t>
      </w:r>
      <w:proofErr w:type="gramEnd"/>
      <w:r>
        <w:rPr>
          <w:spacing w:val="-1"/>
        </w:rPr>
        <w:t>,</w:t>
      </w:r>
      <w:r>
        <w:rPr>
          <w:spacing w:val="8"/>
        </w:rPr>
        <w:t xml:space="preserve"> </w:t>
      </w:r>
      <w:r>
        <w:rPr>
          <w:spacing w:val="-1"/>
        </w:rPr>
        <w:t>or</w:t>
      </w:r>
      <w:r>
        <w:rPr>
          <w:spacing w:val="9"/>
        </w:rPr>
        <w:t xml:space="preserve"> </w:t>
      </w:r>
      <w:r>
        <w:rPr>
          <w:spacing w:val="-1"/>
        </w:rPr>
        <w:t>(B)</w:t>
      </w:r>
      <w:r>
        <w:rPr>
          <w:spacing w:val="8"/>
        </w:rPr>
        <w:t xml:space="preserve"> </w:t>
      </w:r>
      <w:r>
        <w:rPr>
          <w:spacing w:val="-1"/>
        </w:rPr>
        <w:t>any</w:t>
      </w:r>
      <w:r>
        <w:rPr>
          <w:spacing w:val="7"/>
        </w:rPr>
        <w:t xml:space="preserve"> </w:t>
      </w:r>
      <w:r>
        <w:rPr>
          <w:spacing w:val="-1"/>
        </w:rPr>
        <w:t>loss</w:t>
      </w:r>
      <w:r>
        <w:rPr>
          <w:spacing w:val="9"/>
        </w:rPr>
        <w:t xml:space="preserve"> </w:t>
      </w:r>
      <w:r>
        <w:rPr>
          <w:spacing w:val="-1"/>
        </w:rPr>
        <w:t>of</w:t>
      </w:r>
      <w:r>
        <w:rPr>
          <w:spacing w:val="-23"/>
        </w:rPr>
        <w:t xml:space="preserve"> </w:t>
      </w:r>
      <w:r>
        <w:rPr>
          <w:spacing w:val="-1"/>
        </w:rPr>
        <w:t>profits</w:t>
      </w:r>
      <w:r>
        <w:rPr>
          <w:spacing w:val="9"/>
        </w:rPr>
        <w:t xml:space="preserve"> </w:t>
      </w:r>
      <w:r>
        <w:rPr>
          <w:spacing w:val="-1"/>
        </w:rPr>
        <w:t>or</w:t>
      </w:r>
      <w:r>
        <w:rPr>
          <w:spacing w:val="10"/>
        </w:rPr>
        <w:t xml:space="preserve"> </w:t>
      </w:r>
      <w:r>
        <w:rPr>
          <w:spacing w:val="-1"/>
        </w:rPr>
        <w:t>special,</w:t>
      </w:r>
      <w:r>
        <w:t xml:space="preserve"> Any</w:t>
      </w:r>
      <w:r>
        <w:rPr>
          <w:spacing w:val="1"/>
        </w:rPr>
        <w:t xml:space="preserve"> </w:t>
      </w:r>
      <w:r>
        <w:t>form</w:t>
      </w:r>
      <w:r>
        <w:rPr>
          <w:spacing w:val="1"/>
        </w:rPr>
        <w:t xml:space="preserve"> </w:t>
      </w:r>
      <w:r>
        <w:t>of</w:t>
      </w:r>
      <w:r>
        <w:rPr>
          <w:spacing w:val="-9"/>
        </w:rPr>
        <w:t xml:space="preserve"> </w:t>
      </w:r>
      <w:r>
        <w:t>indirect</w:t>
      </w:r>
      <w:r>
        <w:rPr>
          <w:spacing w:val="1"/>
        </w:rPr>
        <w:t xml:space="preserve">, </w:t>
      </w:r>
      <w:r>
        <w:t>incidental</w:t>
      </w:r>
      <w:r>
        <w:rPr>
          <w:spacing w:val="1"/>
        </w:rPr>
        <w:t xml:space="preserve">, </w:t>
      </w:r>
      <w:r>
        <w:t>punitive</w:t>
      </w:r>
      <w:r>
        <w:rPr>
          <w:spacing w:val="1"/>
        </w:rPr>
        <w:t xml:space="preserve"> </w:t>
      </w:r>
      <w:r>
        <w:t>or</w:t>
      </w:r>
      <w:r>
        <w:rPr>
          <w:spacing w:val="1"/>
        </w:rPr>
        <w:t xml:space="preserve"> </w:t>
      </w:r>
      <w:r>
        <w:t>consequential</w:t>
      </w:r>
      <w:r>
        <w:rPr>
          <w:spacing w:val="1"/>
        </w:rPr>
        <w:t xml:space="preserve"> </w:t>
      </w:r>
      <w:r>
        <w:t>damages</w:t>
      </w:r>
    </w:p>
    <w:p w14:paraId="55B9AB8D" w14:textId="77777777" w:rsidR="001146F2" w:rsidRDefault="001146F2">
      <w:pPr>
        <w:pStyle w:val="a4"/>
        <w:spacing w:line="360" w:lineRule="auto"/>
        <w:ind w:left="1" w:right="15" w:firstLine="3"/>
      </w:pPr>
    </w:p>
    <w:p w14:paraId="4EF716FE" w14:textId="77777777" w:rsidR="001146F2" w:rsidRDefault="00A80BC3">
      <w:pPr>
        <w:pStyle w:val="a4"/>
        <w:spacing w:line="360" w:lineRule="auto"/>
        <w:ind w:left="10"/>
      </w:pPr>
      <w:r>
        <w:rPr>
          <w:spacing w:val="-1"/>
        </w:rPr>
        <w:t>5.</w:t>
      </w:r>
      <w:r>
        <w:rPr>
          <w:spacing w:val="11"/>
        </w:rPr>
        <w:t xml:space="preserve">  </w:t>
      </w:r>
      <w:r>
        <w:rPr>
          <w:spacing w:val="-46"/>
          <w:u w:val="single"/>
        </w:rPr>
        <w:t xml:space="preserve"> </w:t>
      </w:r>
      <w:r>
        <w:rPr>
          <w:spacing w:val="-1"/>
          <w:u w:val="single"/>
        </w:rPr>
        <w:t>Term and Termination.</w:t>
      </w:r>
    </w:p>
    <w:p w14:paraId="7839E5C9" w14:textId="77777777" w:rsidR="001146F2" w:rsidRDefault="00A80BC3">
      <w:pPr>
        <w:pStyle w:val="a4"/>
        <w:spacing w:line="360" w:lineRule="auto"/>
        <w:ind w:left="1084" w:right="16" w:hanging="356"/>
      </w:pPr>
      <w:r>
        <w:t>a.</w:t>
      </w:r>
      <w:r>
        <w:rPr>
          <w:spacing w:val="14"/>
        </w:rPr>
        <w:t xml:space="preserve">  </w:t>
      </w:r>
      <w:r>
        <w:rPr>
          <w:spacing w:val="-48"/>
          <w:u w:val="single"/>
        </w:rPr>
        <w:t xml:space="preserve"> </w:t>
      </w:r>
      <w:r>
        <w:rPr>
          <w:u w:val="single"/>
        </w:rPr>
        <w:t>Term.</w:t>
      </w:r>
      <w:r>
        <w:t xml:space="preserve">   The</w:t>
      </w:r>
      <w:r>
        <w:rPr>
          <w:spacing w:val="35"/>
        </w:rPr>
        <w:t xml:space="preserve"> </w:t>
      </w:r>
      <w:proofErr w:type="gramStart"/>
      <w:r>
        <w:t>term  of</w:t>
      </w:r>
      <w:proofErr w:type="gramEnd"/>
      <w:r>
        <w:t xml:space="preserve"> this</w:t>
      </w:r>
      <w:r>
        <w:rPr>
          <w:spacing w:val="34"/>
          <w:w w:val="101"/>
        </w:rPr>
        <w:t xml:space="preserve"> </w:t>
      </w:r>
      <w:r>
        <w:t xml:space="preserve">Agreement  </w:t>
      </w:r>
      <w:r>
        <w:rPr>
          <w:spacing w:val="-1"/>
        </w:rPr>
        <w:t>shall</w:t>
      </w:r>
      <w:r>
        <w:rPr>
          <w:spacing w:val="40"/>
          <w:w w:val="101"/>
        </w:rPr>
        <w:t xml:space="preserve"> </w:t>
      </w:r>
      <w:r>
        <w:rPr>
          <w:spacing w:val="-1"/>
        </w:rPr>
        <w:t>commence</w:t>
      </w:r>
      <w:r>
        <w:rPr>
          <w:spacing w:val="41"/>
        </w:rPr>
        <w:t xml:space="preserve"> </w:t>
      </w:r>
      <w:r>
        <w:rPr>
          <w:spacing w:val="-1"/>
        </w:rPr>
        <w:t>as</w:t>
      </w:r>
      <w:r>
        <w:rPr>
          <w:spacing w:val="40"/>
        </w:rPr>
        <w:t xml:space="preserve"> </w:t>
      </w:r>
      <w:r>
        <w:rPr>
          <w:spacing w:val="-1"/>
        </w:rPr>
        <w:t xml:space="preserve">of </w:t>
      </w:r>
      <w:r>
        <w:rPr>
          <w:spacing w:val="-1"/>
        </w:rPr>
        <w:t>the  Effective</w:t>
      </w:r>
      <w:r>
        <w:rPr>
          <w:spacing w:val="37"/>
        </w:rPr>
        <w:t xml:space="preserve"> </w:t>
      </w:r>
      <w:r>
        <w:rPr>
          <w:spacing w:val="-1"/>
        </w:rPr>
        <w:t>Date</w:t>
      </w:r>
      <w:r>
        <w:rPr>
          <w:spacing w:val="41"/>
        </w:rPr>
        <w:t xml:space="preserve"> </w:t>
      </w:r>
      <w:r>
        <w:rPr>
          <w:spacing w:val="-1"/>
        </w:rPr>
        <w:t>and</w:t>
      </w:r>
      <w:r>
        <w:rPr>
          <w:spacing w:val="34"/>
          <w:w w:val="101"/>
        </w:rPr>
        <w:t xml:space="preserve"> </w:t>
      </w:r>
      <w:r>
        <w:rPr>
          <w:spacing w:val="-1"/>
        </w:rPr>
        <w:t>terminate</w:t>
      </w:r>
      <w:r>
        <w:rPr>
          <w:spacing w:val="43"/>
          <w:w w:val="101"/>
        </w:rPr>
        <w:t xml:space="preserve"> </w:t>
      </w:r>
      <w:r>
        <w:rPr>
          <w:spacing w:val="-1"/>
        </w:rPr>
        <w:t>5</w:t>
      </w:r>
      <w:r>
        <w:rPr>
          <w:spacing w:val="34"/>
        </w:rPr>
        <w:t xml:space="preserve"> </w:t>
      </w:r>
      <w:r>
        <w:rPr>
          <w:spacing w:val="-1"/>
        </w:rPr>
        <w:t>years</w:t>
      </w:r>
      <w:r>
        <w:rPr>
          <w:spacing w:val="41"/>
          <w:w w:val="101"/>
        </w:rPr>
        <w:t xml:space="preserve"> </w:t>
      </w:r>
      <w:r>
        <w:rPr>
          <w:spacing w:val="-1"/>
        </w:rPr>
        <w:t>from</w:t>
      </w:r>
      <w:r>
        <w:t xml:space="preserve"> Effective Date.</w:t>
      </w:r>
      <w:r>
        <w:rPr>
          <w:spacing w:val="15"/>
          <w:w w:val="101"/>
        </w:rPr>
        <w:t xml:space="preserve"> </w:t>
      </w:r>
    </w:p>
    <w:p w14:paraId="60315637" w14:textId="77777777" w:rsidR="001146F2" w:rsidRDefault="00A80BC3">
      <w:pPr>
        <w:pStyle w:val="a4"/>
        <w:spacing w:line="360" w:lineRule="auto"/>
        <w:ind w:left="1084" w:right="16" w:hanging="364"/>
        <w:rPr>
          <w:rFonts w:eastAsia="宋体"/>
          <w:lang w:eastAsia="zh-CN"/>
        </w:rPr>
      </w:pPr>
      <w:r>
        <w:t xml:space="preserve">b.  </w:t>
      </w:r>
      <w:r>
        <w:rPr>
          <w:spacing w:val="-48"/>
          <w:u w:val="single"/>
        </w:rPr>
        <w:t xml:space="preserve"> </w:t>
      </w:r>
      <w:r>
        <w:rPr>
          <w:u w:val="single"/>
        </w:rPr>
        <w:t>Termination by Recipient.</w:t>
      </w:r>
      <w:r>
        <w:rPr>
          <w:spacing w:val="10"/>
        </w:rPr>
        <w:t xml:space="preserve">  </w:t>
      </w:r>
      <w:proofErr w:type="gramStart"/>
      <w:r>
        <w:t>Recipient</w:t>
      </w:r>
      <w:proofErr w:type="gramEnd"/>
      <w:r>
        <w:rPr>
          <w:spacing w:val="11"/>
        </w:rPr>
        <w:t xml:space="preserve"> </w:t>
      </w:r>
      <w:r>
        <w:t>may</w:t>
      </w:r>
      <w:r>
        <w:rPr>
          <w:spacing w:val="11"/>
        </w:rPr>
        <w:t xml:space="preserve"> </w:t>
      </w:r>
      <w:r>
        <w:t>terminate</w:t>
      </w:r>
      <w:r>
        <w:rPr>
          <w:spacing w:val="11"/>
        </w:rPr>
        <w:t xml:space="preserve"> </w:t>
      </w:r>
      <w:r>
        <w:t>this</w:t>
      </w:r>
      <w:r>
        <w:rPr>
          <w:spacing w:val="17"/>
          <w:w w:val="101"/>
        </w:rPr>
        <w:t xml:space="preserve"> </w:t>
      </w:r>
      <w:r>
        <w:t>agreement</w:t>
      </w:r>
      <w:r>
        <w:rPr>
          <w:spacing w:val="16"/>
          <w:w w:val="101"/>
        </w:rPr>
        <w:t xml:space="preserve"> </w:t>
      </w:r>
      <w:r>
        <w:t>at</w:t>
      </w:r>
      <w:r>
        <w:rPr>
          <w:spacing w:val="16"/>
          <w:w w:val="101"/>
        </w:rPr>
        <w:t xml:space="preserve"> </w:t>
      </w:r>
      <w:r>
        <w:t>any</w:t>
      </w:r>
      <w:r>
        <w:rPr>
          <w:spacing w:val="11"/>
        </w:rPr>
        <w:t xml:space="preserve"> </w:t>
      </w:r>
      <w:r>
        <w:t>time</w:t>
      </w:r>
      <w:r>
        <w:rPr>
          <w:spacing w:val="8"/>
        </w:rPr>
        <w:t xml:space="preserve"> </w:t>
      </w:r>
      <w:r>
        <w:t>by</w:t>
      </w:r>
      <w:r>
        <w:rPr>
          <w:spacing w:val="10"/>
        </w:rPr>
        <w:t xml:space="preserve"> </w:t>
      </w:r>
      <w:r>
        <w:t>notifying</w:t>
      </w:r>
      <w:r>
        <w:rPr>
          <w:spacing w:val="12"/>
        </w:rPr>
        <w:t xml:space="preserve"> </w:t>
      </w:r>
      <w:r>
        <w:t>the</w:t>
      </w:r>
      <w:r>
        <w:rPr>
          <w:spacing w:val="13"/>
          <w:w w:val="101"/>
        </w:rPr>
        <w:t xml:space="preserve"> </w:t>
      </w:r>
      <w:r>
        <w:rPr>
          <w:rFonts w:eastAsia="宋体" w:hint="eastAsia"/>
          <w:lang w:eastAsia="zh-CN"/>
        </w:rPr>
        <w:t>Nexdata</w:t>
      </w:r>
      <w:r>
        <w:rPr>
          <w:spacing w:val="1"/>
        </w:rPr>
        <w:t xml:space="preserve"> </w:t>
      </w:r>
      <w:r>
        <w:t>and</w:t>
      </w:r>
      <w:r>
        <w:rPr>
          <w:spacing w:val="1"/>
        </w:rPr>
        <w:t xml:space="preserve"> </w:t>
      </w:r>
      <w:r>
        <w:t>returning</w:t>
      </w:r>
      <w:r>
        <w:rPr>
          <w:spacing w:val="1"/>
        </w:rPr>
        <w:t xml:space="preserve"> </w:t>
      </w:r>
      <w:r>
        <w:t>or</w:t>
      </w:r>
      <w:r>
        <w:rPr>
          <w:spacing w:val="1"/>
        </w:rPr>
        <w:t xml:space="preserve"> </w:t>
      </w:r>
      <w:r>
        <w:t>destroying</w:t>
      </w:r>
      <w:r>
        <w:rPr>
          <w:spacing w:val="1"/>
        </w:rPr>
        <w:t xml:space="preserve"> </w:t>
      </w:r>
      <w:r>
        <w:rPr>
          <w:rFonts w:eastAsia="宋体" w:hint="eastAsia"/>
          <w:lang w:eastAsia="zh-CN"/>
        </w:rPr>
        <w:t>Datasets</w:t>
      </w:r>
      <w:r>
        <w:rPr>
          <w:spacing w:val="1"/>
        </w:rPr>
        <w:t>.</w:t>
      </w:r>
      <w:r>
        <w:rPr>
          <w:rFonts w:eastAsia="宋体" w:hint="eastAsia"/>
          <w:spacing w:val="1"/>
          <w:lang w:eastAsia="zh-CN"/>
        </w:rPr>
        <w:t xml:space="preserve"> </w:t>
      </w:r>
    </w:p>
    <w:p w14:paraId="5FC5621B" w14:textId="77777777" w:rsidR="001146F2" w:rsidRDefault="00A80BC3">
      <w:pPr>
        <w:pStyle w:val="a4"/>
        <w:spacing w:line="360" w:lineRule="auto"/>
        <w:ind w:left="1081" w:right="17" w:hanging="354"/>
        <w:rPr>
          <w:spacing w:val="-1"/>
        </w:rPr>
      </w:pPr>
      <w:r>
        <w:rPr>
          <w:spacing w:val="-1"/>
        </w:rPr>
        <w:t>c.</w:t>
      </w:r>
      <w:r>
        <w:rPr>
          <w:spacing w:val="18"/>
        </w:rPr>
        <w:t xml:space="preserve">  </w:t>
      </w:r>
      <w:r>
        <w:rPr>
          <w:spacing w:val="-47"/>
          <w:u w:val="single"/>
        </w:rPr>
        <w:t xml:space="preserve"> </w:t>
      </w:r>
      <w:r>
        <w:rPr>
          <w:spacing w:val="-1"/>
          <w:u w:val="single"/>
        </w:rPr>
        <w:t>Termination</w:t>
      </w:r>
      <w:r>
        <w:rPr>
          <w:spacing w:val="15"/>
          <w:w w:val="101"/>
          <w:u w:val="single"/>
        </w:rPr>
        <w:t xml:space="preserve"> </w:t>
      </w:r>
      <w:r>
        <w:rPr>
          <w:spacing w:val="-1"/>
          <w:u w:val="single"/>
        </w:rPr>
        <w:t>by</w:t>
      </w:r>
      <w:r>
        <w:rPr>
          <w:spacing w:val="22"/>
          <w:u w:val="single"/>
        </w:rPr>
        <w:t xml:space="preserve"> </w:t>
      </w:r>
      <w:r>
        <w:rPr>
          <w:rFonts w:eastAsia="宋体" w:hint="eastAsia"/>
          <w:spacing w:val="-1"/>
          <w:u w:val="single"/>
          <w:lang w:eastAsia="zh-CN"/>
        </w:rPr>
        <w:t>Nexdata</w:t>
      </w:r>
      <w:r>
        <w:rPr>
          <w:spacing w:val="-1"/>
          <w:u w:val="single"/>
        </w:rPr>
        <w:t>.</w:t>
      </w:r>
      <w:r>
        <w:rPr>
          <w:spacing w:val="19"/>
        </w:rPr>
        <w:t xml:space="preserve">  </w:t>
      </w:r>
      <w:r>
        <w:rPr>
          <w:rFonts w:eastAsia="宋体" w:hint="eastAsia"/>
          <w:spacing w:val="-1"/>
          <w:u w:val="single"/>
          <w:lang w:eastAsia="zh-CN"/>
        </w:rPr>
        <w:t>Nexdata</w:t>
      </w:r>
      <w:r>
        <w:rPr>
          <w:spacing w:val="17"/>
          <w:w w:val="101"/>
        </w:rPr>
        <w:t xml:space="preserve"> </w:t>
      </w:r>
      <w:r>
        <w:rPr>
          <w:spacing w:val="-1"/>
        </w:rPr>
        <w:t>may</w:t>
      </w:r>
      <w:r>
        <w:rPr>
          <w:spacing w:val="18"/>
        </w:rPr>
        <w:t xml:space="preserve"> </w:t>
      </w:r>
      <w:r>
        <w:rPr>
          <w:spacing w:val="-1"/>
        </w:rPr>
        <w:t>terminate</w:t>
      </w:r>
      <w:r>
        <w:rPr>
          <w:spacing w:val="17"/>
          <w:w w:val="101"/>
        </w:rPr>
        <w:t xml:space="preserve"> </w:t>
      </w:r>
      <w:r>
        <w:rPr>
          <w:spacing w:val="-1"/>
        </w:rPr>
        <w:t>this</w:t>
      </w:r>
      <w:r>
        <w:rPr>
          <w:spacing w:val="24"/>
        </w:rPr>
        <w:t xml:space="preserve"> </w:t>
      </w:r>
      <w:r>
        <w:rPr>
          <w:spacing w:val="-1"/>
        </w:rPr>
        <w:t>agreement</w:t>
      </w:r>
      <w:r>
        <w:rPr>
          <w:spacing w:val="23"/>
          <w:w w:val="101"/>
        </w:rPr>
        <w:t xml:space="preserve"> </w:t>
      </w:r>
      <w:r>
        <w:rPr>
          <w:spacing w:val="-1"/>
        </w:rPr>
        <w:t>at</w:t>
      </w:r>
      <w:r>
        <w:rPr>
          <w:spacing w:val="23"/>
          <w:w w:val="101"/>
        </w:rPr>
        <w:t xml:space="preserve"> </w:t>
      </w:r>
      <w:r>
        <w:rPr>
          <w:spacing w:val="-1"/>
        </w:rPr>
        <w:t>any</w:t>
      </w:r>
      <w:r>
        <w:rPr>
          <w:spacing w:val="18"/>
        </w:rPr>
        <w:t xml:space="preserve"> </w:t>
      </w:r>
      <w:r>
        <w:rPr>
          <w:spacing w:val="-1"/>
        </w:rPr>
        <w:t>time</w:t>
      </w:r>
      <w:r>
        <w:rPr>
          <w:spacing w:val="15"/>
        </w:rPr>
        <w:t xml:space="preserve"> </w:t>
      </w:r>
      <w:r>
        <w:rPr>
          <w:spacing w:val="-1"/>
        </w:rPr>
        <w:t>by</w:t>
      </w:r>
      <w:r>
        <w:rPr>
          <w:spacing w:val="15"/>
          <w:w w:val="101"/>
        </w:rPr>
        <w:t xml:space="preserve"> </w:t>
      </w:r>
      <w:r>
        <w:rPr>
          <w:spacing w:val="-1"/>
        </w:rPr>
        <w:t>providing</w:t>
      </w:r>
      <w:r>
        <w:t xml:space="preserve"> </w:t>
      </w:r>
      <w:r>
        <w:rPr>
          <w:rFonts w:eastAsia="宋体" w:hint="eastAsia"/>
          <w:lang w:eastAsia="zh-CN"/>
        </w:rPr>
        <w:t>five</w:t>
      </w:r>
      <w:r>
        <w:t xml:space="preserve"> (</w:t>
      </w:r>
      <w:r>
        <w:rPr>
          <w:rFonts w:eastAsia="宋体" w:hint="eastAsia"/>
          <w:lang w:eastAsia="zh-CN"/>
        </w:rPr>
        <w:t>5</w:t>
      </w:r>
      <w:r>
        <w:t>) days prior written notice to Reci</w:t>
      </w:r>
      <w:r>
        <w:rPr>
          <w:spacing w:val="-1"/>
        </w:rPr>
        <w:t>pient.</w:t>
      </w:r>
    </w:p>
    <w:p w14:paraId="325195C1" w14:textId="77777777" w:rsidR="001146F2" w:rsidRDefault="00A80BC3">
      <w:pPr>
        <w:pStyle w:val="a4"/>
        <w:spacing w:line="360" w:lineRule="auto"/>
        <w:ind w:left="1079" w:right="10" w:hanging="352"/>
      </w:pPr>
      <w:r>
        <w:rPr>
          <w:rFonts w:eastAsia="宋体" w:hint="eastAsia"/>
          <w:lang w:eastAsia="zh-CN"/>
        </w:rPr>
        <w:t>d</w:t>
      </w:r>
      <w:r>
        <w:t xml:space="preserve">.   </w:t>
      </w:r>
      <w:r>
        <w:rPr>
          <w:spacing w:val="-51"/>
          <w:u w:val="single"/>
        </w:rPr>
        <w:t xml:space="preserve"> </w:t>
      </w:r>
      <w:r>
        <w:rPr>
          <w:u w:val="single"/>
        </w:rPr>
        <w:t>For</w:t>
      </w:r>
      <w:r>
        <w:rPr>
          <w:spacing w:val="-10"/>
          <w:u w:val="single"/>
        </w:rPr>
        <w:t xml:space="preserve"> </w:t>
      </w:r>
      <w:r>
        <w:rPr>
          <w:u w:val="single"/>
        </w:rPr>
        <w:t>Breach.</w:t>
      </w:r>
      <w:r>
        <w:t xml:space="preserve">  </w:t>
      </w:r>
      <w:r>
        <w:rPr>
          <w:rFonts w:eastAsia="宋体" w:hint="eastAsia"/>
          <w:lang w:eastAsia="zh-CN"/>
        </w:rPr>
        <w:t xml:space="preserve">Nexdata </w:t>
      </w:r>
      <w:r>
        <w:t>shall</w:t>
      </w:r>
      <w:r>
        <w:rPr>
          <w:spacing w:val="-13"/>
        </w:rPr>
        <w:t xml:space="preserve"> </w:t>
      </w:r>
      <w:r>
        <w:t>provide</w:t>
      </w:r>
      <w:r>
        <w:rPr>
          <w:spacing w:val="-12"/>
        </w:rPr>
        <w:t xml:space="preserve"> </w:t>
      </w:r>
      <w:r>
        <w:t>written</w:t>
      </w:r>
      <w:r>
        <w:rPr>
          <w:spacing w:val="-11"/>
        </w:rPr>
        <w:t xml:space="preserve"> </w:t>
      </w:r>
      <w:r>
        <w:t>notice</w:t>
      </w:r>
      <w:r>
        <w:rPr>
          <w:spacing w:val="-11"/>
        </w:rPr>
        <w:t xml:space="preserve"> </w:t>
      </w:r>
      <w:r>
        <w:t>to R</w:t>
      </w:r>
      <w:r>
        <w:rPr>
          <w:spacing w:val="-1"/>
        </w:rPr>
        <w:t>ecipient</w:t>
      </w:r>
      <w:r>
        <w:rPr>
          <w:spacing w:val="-11"/>
        </w:rPr>
        <w:t xml:space="preserve"> </w:t>
      </w:r>
      <w:r>
        <w:rPr>
          <w:spacing w:val="-1"/>
        </w:rPr>
        <w:t>within</w:t>
      </w:r>
      <w:r>
        <w:rPr>
          <w:spacing w:val="-11"/>
        </w:rPr>
        <w:t xml:space="preserve"> </w:t>
      </w:r>
      <w:r>
        <w:rPr>
          <w:spacing w:val="-1"/>
        </w:rPr>
        <w:t>ten (10) days of</w:t>
      </w:r>
      <w:r>
        <w:rPr>
          <w:spacing w:val="-27"/>
        </w:rPr>
        <w:t xml:space="preserve"> </w:t>
      </w:r>
      <w:r>
        <w:rPr>
          <w:spacing w:val="-1"/>
        </w:rPr>
        <w:t>any determination</w:t>
      </w:r>
      <w:r>
        <w:t xml:space="preserve"> that</w:t>
      </w:r>
      <w:r>
        <w:rPr>
          <w:spacing w:val="25"/>
          <w:w w:val="101"/>
        </w:rPr>
        <w:t xml:space="preserve"> </w:t>
      </w:r>
      <w:r>
        <w:t>Recipient</w:t>
      </w:r>
      <w:r>
        <w:rPr>
          <w:spacing w:val="23"/>
          <w:w w:val="101"/>
        </w:rPr>
        <w:t xml:space="preserve"> </w:t>
      </w:r>
      <w:r>
        <w:t>has</w:t>
      </w:r>
      <w:r>
        <w:rPr>
          <w:spacing w:val="22"/>
          <w:w w:val="101"/>
        </w:rPr>
        <w:t xml:space="preserve"> </w:t>
      </w:r>
      <w:r>
        <w:t>breached</w:t>
      </w:r>
      <w:r>
        <w:rPr>
          <w:spacing w:val="29"/>
          <w:w w:val="101"/>
        </w:rPr>
        <w:t xml:space="preserve"> </w:t>
      </w:r>
      <w:r>
        <w:t>a</w:t>
      </w:r>
      <w:r>
        <w:rPr>
          <w:spacing w:val="24"/>
        </w:rPr>
        <w:t xml:space="preserve"> </w:t>
      </w:r>
      <w:r>
        <w:t>material</w:t>
      </w:r>
      <w:r>
        <w:rPr>
          <w:spacing w:val="24"/>
          <w:w w:val="101"/>
        </w:rPr>
        <w:t xml:space="preserve"> </w:t>
      </w:r>
      <w:r>
        <w:t>term</w:t>
      </w:r>
      <w:r>
        <w:rPr>
          <w:spacing w:val="29"/>
          <w:w w:val="101"/>
        </w:rPr>
        <w:t xml:space="preserve"> </w:t>
      </w:r>
      <w:r>
        <w:t>of this</w:t>
      </w:r>
      <w:r>
        <w:rPr>
          <w:spacing w:val="24"/>
        </w:rPr>
        <w:t xml:space="preserve"> </w:t>
      </w:r>
      <w:r>
        <w:rPr>
          <w:spacing w:val="-1"/>
        </w:rPr>
        <w:t xml:space="preserve">Agreement. </w:t>
      </w:r>
      <w:r>
        <w:rPr>
          <w:rFonts w:eastAsia="宋体" w:hint="eastAsia"/>
          <w:lang w:eastAsia="zh-CN"/>
        </w:rPr>
        <w:t>Nexdata</w:t>
      </w:r>
      <w:r>
        <w:rPr>
          <w:spacing w:val="33"/>
        </w:rPr>
        <w:t xml:space="preserve"> </w:t>
      </w:r>
      <w:r>
        <w:rPr>
          <w:spacing w:val="-1"/>
        </w:rPr>
        <w:t>shall</w:t>
      </w:r>
      <w:r>
        <w:rPr>
          <w:spacing w:val="30"/>
          <w:w w:val="101"/>
        </w:rPr>
        <w:t xml:space="preserve"> </w:t>
      </w:r>
      <w:proofErr w:type="gramStart"/>
      <w:r>
        <w:rPr>
          <w:spacing w:val="-1"/>
        </w:rPr>
        <w:t>afford</w:t>
      </w:r>
      <w:proofErr w:type="gramEnd"/>
      <w:r>
        <w:rPr>
          <w:spacing w:val="25"/>
          <w:w w:val="101"/>
        </w:rPr>
        <w:t xml:space="preserve"> </w:t>
      </w:r>
      <w:r>
        <w:rPr>
          <w:spacing w:val="-1"/>
        </w:rPr>
        <w:t>Recipient</w:t>
      </w:r>
      <w:r>
        <w:rPr>
          <w:spacing w:val="30"/>
        </w:rPr>
        <w:t xml:space="preserve"> </w:t>
      </w:r>
      <w:r>
        <w:rPr>
          <w:spacing w:val="-1"/>
        </w:rPr>
        <w:t>an</w:t>
      </w:r>
      <w:r>
        <w:t xml:space="preserve"> opportunity to cure</w:t>
      </w:r>
      <w:r>
        <w:rPr>
          <w:spacing w:val="15"/>
          <w:w w:val="101"/>
        </w:rPr>
        <w:t xml:space="preserve"> </w:t>
      </w:r>
      <w:r>
        <w:t>said alleged material breach upon</w:t>
      </w:r>
      <w:r>
        <w:rPr>
          <w:spacing w:val="7"/>
        </w:rPr>
        <w:t xml:space="preserve"> </w:t>
      </w:r>
      <w:r>
        <w:t>mutually</w:t>
      </w:r>
      <w:r>
        <w:rPr>
          <w:spacing w:val="12"/>
        </w:rPr>
        <w:t xml:space="preserve"> </w:t>
      </w:r>
      <w:r>
        <w:t>agreeable</w:t>
      </w:r>
      <w:r>
        <w:rPr>
          <w:spacing w:val="8"/>
        </w:rPr>
        <w:t xml:space="preserve"> </w:t>
      </w:r>
      <w:r>
        <w:t>terms.</w:t>
      </w:r>
      <w:r>
        <w:rPr>
          <w:spacing w:val="7"/>
        </w:rPr>
        <w:t xml:space="preserve"> </w:t>
      </w:r>
      <w:r>
        <w:t>Failure</w:t>
      </w:r>
      <w:r>
        <w:rPr>
          <w:spacing w:val="7"/>
        </w:rPr>
        <w:t xml:space="preserve"> </w:t>
      </w:r>
      <w:r>
        <w:t>to</w:t>
      </w:r>
      <w:r>
        <w:rPr>
          <w:spacing w:val="13"/>
        </w:rPr>
        <w:t xml:space="preserve"> </w:t>
      </w:r>
      <w:r>
        <w:t>agree</w:t>
      </w:r>
      <w:r>
        <w:rPr>
          <w:spacing w:val="12"/>
        </w:rPr>
        <w:t xml:space="preserve"> </w:t>
      </w:r>
      <w:r>
        <w:t>on</w:t>
      </w:r>
      <w:r>
        <w:rPr>
          <w:spacing w:val="7"/>
        </w:rPr>
        <w:t xml:space="preserve"> </w:t>
      </w:r>
      <w:r>
        <w:rPr>
          <w:spacing w:val="-1"/>
        </w:rPr>
        <w:t>mutually</w:t>
      </w:r>
      <w:r>
        <w:t xml:space="preserve"> agreeable</w:t>
      </w:r>
      <w:r>
        <w:rPr>
          <w:spacing w:val="50"/>
        </w:rPr>
        <w:t xml:space="preserve"> </w:t>
      </w:r>
      <w:r>
        <w:t xml:space="preserve">terms </w:t>
      </w:r>
      <w:proofErr w:type="gramStart"/>
      <w:r>
        <w:t>for  cure</w:t>
      </w:r>
      <w:proofErr w:type="gramEnd"/>
      <w:r>
        <w:rPr>
          <w:spacing w:val="48"/>
          <w:w w:val="101"/>
        </w:rPr>
        <w:t xml:space="preserve"> </w:t>
      </w:r>
      <w:r>
        <w:t>within</w:t>
      </w:r>
      <w:r>
        <w:rPr>
          <w:spacing w:val="49"/>
          <w:w w:val="101"/>
        </w:rPr>
        <w:t xml:space="preserve"> </w:t>
      </w:r>
      <w:r>
        <w:t>thirty (30) days</w:t>
      </w:r>
      <w:r>
        <w:rPr>
          <w:spacing w:val="-1"/>
        </w:rPr>
        <w:t xml:space="preserve"> shall be  grounds for</w:t>
      </w:r>
      <w:r>
        <w:rPr>
          <w:spacing w:val="48"/>
        </w:rPr>
        <w:t xml:space="preserve"> </w:t>
      </w:r>
      <w:r>
        <w:rPr>
          <w:spacing w:val="-1"/>
        </w:rPr>
        <w:t>the immediate</w:t>
      </w:r>
      <w:r>
        <w:rPr>
          <w:spacing w:val="50"/>
        </w:rPr>
        <w:t xml:space="preserve"> </w:t>
      </w:r>
      <w:r>
        <w:rPr>
          <w:spacing w:val="-1"/>
        </w:rPr>
        <w:t>termination of</w:t>
      </w:r>
      <w:r>
        <w:rPr>
          <w:spacing w:val="27"/>
        </w:rPr>
        <w:t xml:space="preserve"> </w:t>
      </w:r>
      <w:r>
        <w:rPr>
          <w:spacing w:val="-1"/>
        </w:rPr>
        <w:t>this</w:t>
      </w:r>
      <w:r>
        <w:t xml:space="preserve"> Agreement by </w:t>
      </w:r>
      <w:r>
        <w:rPr>
          <w:rFonts w:eastAsia="宋体" w:hint="eastAsia"/>
          <w:lang w:eastAsia="zh-CN"/>
        </w:rPr>
        <w:t>Nexdata</w:t>
      </w:r>
      <w:r>
        <w:t xml:space="preserve">. </w:t>
      </w:r>
    </w:p>
    <w:p w14:paraId="7EEACED2" w14:textId="77777777" w:rsidR="001146F2" w:rsidRDefault="00A80BC3">
      <w:pPr>
        <w:pStyle w:val="a4"/>
        <w:spacing w:line="360" w:lineRule="auto"/>
        <w:ind w:left="1081" w:right="17" w:hanging="354"/>
        <w:rPr>
          <w:rFonts w:eastAsia="宋体"/>
          <w:lang w:eastAsia="zh-CN"/>
        </w:rPr>
      </w:pPr>
      <w:r>
        <w:rPr>
          <w:rFonts w:eastAsia="宋体" w:hint="eastAsia"/>
          <w:spacing w:val="-1"/>
          <w:lang w:eastAsia="zh-CN"/>
        </w:rPr>
        <w:lastRenderedPageBreak/>
        <w:t>e</w:t>
      </w:r>
      <w:r>
        <w:rPr>
          <w:spacing w:val="-1"/>
        </w:rPr>
        <w:t>.</w:t>
      </w:r>
      <w:r>
        <w:rPr>
          <w:spacing w:val="18"/>
        </w:rPr>
        <w:t xml:space="preserve">  </w:t>
      </w:r>
      <w:r>
        <w:rPr>
          <w:rFonts w:hint="eastAsia"/>
          <w:spacing w:val="18"/>
          <w:u w:val="single"/>
          <w:lang w:eastAsia="zh-CN"/>
        </w:rPr>
        <w:t>Effect of Termination.</w:t>
      </w:r>
      <w:r>
        <w:rPr>
          <w:spacing w:val="19"/>
        </w:rPr>
        <w:t xml:space="preserve"> </w:t>
      </w:r>
      <w:r>
        <w:t>Recipient</w:t>
      </w:r>
      <w:r>
        <w:rPr>
          <w:spacing w:val="16"/>
        </w:rPr>
        <w:t xml:space="preserve"> </w:t>
      </w:r>
      <w:r>
        <w:t>shall</w:t>
      </w:r>
      <w:r>
        <w:rPr>
          <w:spacing w:val="12"/>
        </w:rPr>
        <w:t xml:space="preserve"> </w:t>
      </w:r>
      <w:r>
        <w:t>discontinue the</w:t>
      </w:r>
      <w:r>
        <w:rPr>
          <w:spacing w:val="6"/>
        </w:rPr>
        <w:t xml:space="preserve"> </w:t>
      </w:r>
      <w:r>
        <w:t>use</w:t>
      </w:r>
      <w:r>
        <w:rPr>
          <w:spacing w:val="12"/>
        </w:rPr>
        <w:t xml:space="preserve"> </w:t>
      </w:r>
      <w:r>
        <w:t>of</w:t>
      </w:r>
      <w:r>
        <w:rPr>
          <w:spacing w:val="-15"/>
        </w:rPr>
        <w:t xml:space="preserve"> </w:t>
      </w:r>
      <w:r>
        <w:rPr>
          <w:rFonts w:eastAsia="宋体" w:hint="eastAsia"/>
          <w:lang w:eastAsia="zh-CN"/>
        </w:rPr>
        <w:t>D</w:t>
      </w:r>
      <w:r>
        <w:t>ataset</w:t>
      </w:r>
      <w:r>
        <w:rPr>
          <w:spacing w:val="13"/>
        </w:rPr>
        <w:t xml:space="preserve"> </w:t>
      </w:r>
      <w:r>
        <w:t>and</w:t>
      </w:r>
      <w:r>
        <w:rPr>
          <w:spacing w:val="15"/>
          <w:w w:val="101"/>
        </w:rPr>
        <w:t xml:space="preserve"> </w:t>
      </w:r>
      <w:r>
        <w:t>shall</w:t>
      </w:r>
      <w:r>
        <w:rPr>
          <w:spacing w:val="6"/>
        </w:rPr>
        <w:t xml:space="preserve"> </w:t>
      </w:r>
      <w:r>
        <w:t>re</w:t>
      </w:r>
      <w:r>
        <w:rPr>
          <w:spacing w:val="-1"/>
        </w:rPr>
        <w:t>turn</w:t>
      </w:r>
      <w:r>
        <w:rPr>
          <w:spacing w:val="8"/>
        </w:rPr>
        <w:t xml:space="preserve"> </w:t>
      </w:r>
      <w:r>
        <w:rPr>
          <w:spacing w:val="-1"/>
        </w:rPr>
        <w:t>to</w:t>
      </w:r>
      <w:r>
        <w:rPr>
          <w:spacing w:val="9"/>
        </w:rPr>
        <w:t xml:space="preserve"> </w:t>
      </w:r>
      <w:r>
        <w:rPr>
          <w:rFonts w:eastAsia="宋体" w:hint="eastAsia"/>
          <w:spacing w:val="9"/>
          <w:lang w:eastAsia="zh-CN"/>
        </w:rPr>
        <w:t>Nexdata</w:t>
      </w:r>
      <w:r>
        <w:rPr>
          <w:spacing w:val="13"/>
        </w:rPr>
        <w:t xml:space="preserve"> </w:t>
      </w:r>
      <w:r>
        <w:rPr>
          <w:rFonts w:eastAsia="宋体" w:hint="eastAsia"/>
          <w:lang w:eastAsia="zh-CN"/>
        </w:rPr>
        <w:t xml:space="preserve">or </w:t>
      </w:r>
      <w:r>
        <w:t>destroy</w:t>
      </w:r>
      <w:r>
        <w:rPr>
          <w:rFonts w:eastAsia="宋体" w:hint="eastAsia"/>
          <w:lang w:eastAsia="zh-CN"/>
        </w:rPr>
        <w:t xml:space="preserve"> </w:t>
      </w:r>
      <w:r>
        <w:rPr>
          <w:spacing w:val="-1"/>
        </w:rPr>
        <w:t>all</w:t>
      </w:r>
      <w:r>
        <w:t xml:space="preserve"> copies of</w:t>
      </w:r>
      <w:r>
        <w:rPr>
          <w:spacing w:val="-26"/>
        </w:rPr>
        <w:t xml:space="preserve"> </w:t>
      </w:r>
      <w:r>
        <w:t>the Data</w:t>
      </w:r>
      <w:r>
        <w:rPr>
          <w:rFonts w:eastAsia="宋体" w:hint="eastAsia"/>
          <w:lang w:eastAsia="zh-CN"/>
        </w:rPr>
        <w:t>s</w:t>
      </w:r>
      <w:r>
        <w:t>et</w:t>
      </w:r>
      <w:r>
        <w:rPr>
          <w:rFonts w:eastAsia="宋体" w:hint="eastAsia"/>
          <w:lang w:eastAsia="zh-CN"/>
        </w:rPr>
        <w:t>s</w:t>
      </w:r>
      <w:r>
        <w:t xml:space="preserve"> and any embodiments of</w:t>
      </w:r>
      <w:r>
        <w:rPr>
          <w:spacing w:val="-26"/>
        </w:rPr>
        <w:t xml:space="preserve"> </w:t>
      </w:r>
      <w:r>
        <w:rPr>
          <w:spacing w:val="-1"/>
        </w:rPr>
        <w:t xml:space="preserve">the data stored in or on an electronic or </w:t>
      </w:r>
      <w:r>
        <w:rPr>
          <w:spacing w:val="-1"/>
        </w:rPr>
        <w:t>similar medium or other</w:t>
      </w:r>
      <w:r>
        <w:t xml:space="preserve"> peripheral device.</w:t>
      </w:r>
    </w:p>
    <w:p w14:paraId="110D59F5" w14:textId="77777777" w:rsidR="001146F2" w:rsidRDefault="001146F2">
      <w:pPr>
        <w:pStyle w:val="a4"/>
        <w:spacing w:line="360" w:lineRule="auto"/>
        <w:ind w:left="1079" w:right="10" w:hanging="352"/>
      </w:pPr>
    </w:p>
    <w:p w14:paraId="4840D5A9" w14:textId="77777777" w:rsidR="001146F2" w:rsidRDefault="001146F2">
      <w:pPr>
        <w:pStyle w:val="a4"/>
        <w:spacing w:line="360" w:lineRule="auto"/>
        <w:ind w:left="1079" w:right="10" w:hanging="352"/>
      </w:pPr>
    </w:p>
    <w:p w14:paraId="7A517D12" w14:textId="77777777" w:rsidR="001146F2" w:rsidRDefault="00A80BC3">
      <w:pPr>
        <w:pStyle w:val="a4"/>
        <w:spacing w:line="360" w:lineRule="auto"/>
        <w:ind w:left="9"/>
      </w:pPr>
      <w:r>
        <w:rPr>
          <w:spacing w:val="-1"/>
        </w:rPr>
        <w:t>6.</w:t>
      </w:r>
      <w:r>
        <w:rPr>
          <w:spacing w:val="10"/>
        </w:rPr>
        <w:t xml:space="preserve">   </w:t>
      </w:r>
      <w:r>
        <w:rPr>
          <w:spacing w:val="-50"/>
          <w:u w:val="single"/>
        </w:rPr>
        <w:t xml:space="preserve"> </w:t>
      </w:r>
      <w:r>
        <w:rPr>
          <w:spacing w:val="-1"/>
          <w:u w:val="single"/>
        </w:rPr>
        <w:t>Miscellaneous</w:t>
      </w:r>
      <w:r>
        <w:rPr>
          <w:spacing w:val="-1"/>
        </w:rPr>
        <w:t>.</w:t>
      </w:r>
    </w:p>
    <w:p w14:paraId="23382316" w14:textId="77777777" w:rsidR="001146F2" w:rsidRDefault="00A80BC3">
      <w:pPr>
        <w:pStyle w:val="a4"/>
        <w:spacing w:line="360" w:lineRule="auto"/>
        <w:ind w:left="1082" w:hanging="354"/>
      </w:pPr>
      <w:r>
        <w:t>a.</w:t>
      </w:r>
      <w:r>
        <w:rPr>
          <w:spacing w:val="14"/>
        </w:rPr>
        <w:t xml:space="preserve">   </w:t>
      </w:r>
      <w:r>
        <w:rPr>
          <w:spacing w:val="-47"/>
          <w:u w:val="single"/>
        </w:rPr>
        <w:t xml:space="preserve"> </w:t>
      </w:r>
      <w:r>
        <w:rPr>
          <w:u w:val="single"/>
        </w:rPr>
        <w:t>No</w:t>
      </w:r>
      <w:r>
        <w:rPr>
          <w:spacing w:val="20"/>
          <w:w w:val="101"/>
          <w:u w:val="single"/>
        </w:rPr>
        <w:t xml:space="preserve"> </w:t>
      </w:r>
      <w:proofErr w:type="gramStart"/>
      <w:r>
        <w:rPr>
          <w:u w:val="single"/>
        </w:rPr>
        <w:t>Third Party</w:t>
      </w:r>
      <w:proofErr w:type="gramEnd"/>
      <w:r>
        <w:rPr>
          <w:u w:val="single"/>
        </w:rPr>
        <w:t xml:space="preserve"> Beneficiaries.</w:t>
      </w:r>
      <w:r>
        <w:rPr>
          <w:spacing w:val="7"/>
        </w:rPr>
        <w:t xml:space="preserve">  </w:t>
      </w:r>
      <w:r>
        <w:t>Nothing</w:t>
      </w:r>
      <w:r>
        <w:rPr>
          <w:spacing w:val="15"/>
          <w:w w:val="101"/>
        </w:rPr>
        <w:t xml:space="preserve"> </w:t>
      </w:r>
      <w:r>
        <w:t>in</w:t>
      </w:r>
      <w:r>
        <w:rPr>
          <w:spacing w:val="11"/>
        </w:rPr>
        <w:t xml:space="preserve"> </w:t>
      </w:r>
      <w:r>
        <w:t>this</w:t>
      </w:r>
      <w:r>
        <w:rPr>
          <w:spacing w:val="10"/>
        </w:rPr>
        <w:t xml:space="preserve"> </w:t>
      </w:r>
      <w:r>
        <w:t>Agreement</w:t>
      </w:r>
      <w:r>
        <w:rPr>
          <w:spacing w:val="19"/>
          <w:w w:val="101"/>
        </w:rPr>
        <w:t xml:space="preserve"> </w:t>
      </w:r>
      <w:r>
        <w:t>shall</w:t>
      </w:r>
      <w:r>
        <w:rPr>
          <w:spacing w:val="16"/>
        </w:rPr>
        <w:t xml:space="preserve"> </w:t>
      </w:r>
      <w:r>
        <w:t>confer</w:t>
      </w:r>
      <w:r>
        <w:rPr>
          <w:spacing w:val="7"/>
        </w:rPr>
        <w:t xml:space="preserve"> </w:t>
      </w:r>
      <w:r>
        <w:t>upon</w:t>
      </w:r>
      <w:r>
        <w:rPr>
          <w:spacing w:val="17"/>
        </w:rPr>
        <w:t xml:space="preserve"> </w:t>
      </w:r>
      <w:r>
        <w:t>any</w:t>
      </w:r>
      <w:r>
        <w:rPr>
          <w:spacing w:val="8"/>
        </w:rPr>
        <w:t xml:space="preserve"> </w:t>
      </w:r>
      <w:r>
        <w:t>person</w:t>
      </w:r>
      <w:r>
        <w:rPr>
          <w:spacing w:val="16"/>
          <w:w w:val="101"/>
        </w:rPr>
        <w:t xml:space="preserve"> </w:t>
      </w:r>
      <w:r>
        <w:t>other</w:t>
      </w:r>
      <w:r>
        <w:rPr>
          <w:spacing w:val="9"/>
        </w:rPr>
        <w:t xml:space="preserve"> </w:t>
      </w:r>
      <w:r>
        <w:t>than</w:t>
      </w:r>
      <w:r>
        <w:rPr>
          <w:spacing w:val="11"/>
        </w:rPr>
        <w:t xml:space="preserve"> </w:t>
      </w:r>
      <w:r>
        <w:t>the</w:t>
      </w:r>
      <w:r>
        <w:rPr>
          <w:spacing w:val="8"/>
        </w:rPr>
        <w:t xml:space="preserve"> </w:t>
      </w:r>
      <w:r>
        <w:t xml:space="preserve">parties and their respective successors or assigns, any rights, remedies, </w:t>
      </w:r>
      <w:r>
        <w:t>obligations, or</w:t>
      </w:r>
      <w:r>
        <w:rPr>
          <w:spacing w:val="5"/>
        </w:rPr>
        <w:t xml:space="preserve"> </w:t>
      </w:r>
      <w:r>
        <w:t>liabilities</w:t>
      </w:r>
      <w:r>
        <w:rPr>
          <w:spacing w:val="1"/>
        </w:rPr>
        <w:t xml:space="preserve"> </w:t>
      </w:r>
      <w:r>
        <w:t>w</w:t>
      </w:r>
      <w:r>
        <w:rPr>
          <w:spacing w:val="-1"/>
        </w:rPr>
        <w:t>hatsoever.</w:t>
      </w:r>
    </w:p>
    <w:p w14:paraId="3BA6CD19" w14:textId="77777777" w:rsidR="001146F2" w:rsidRDefault="00A80BC3">
      <w:pPr>
        <w:pStyle w:val="a4"/>
        <w:spacing w:line="360" w:lineRule="auto"/>
        <w:ind w:left="1087" w:right="13" w:hanging="360"/>
      </w:pPr>
      <w:r>
        <w:rPr>
          <w:rFonts w:eastAsia="宋体" w:hint="eastAsia"/>
          <w:lang w:eastAsia="zh-CN"/>
        </w:rPr>
        <w:t>b</w:t>
      </w:r>
      <w:r>
        <w:t>.</w:t>
      </w:r>
      <w:r>
        <w:rPr>
          <w:spacing w:val="14"/>
        </w:rPr>
        <w:t xml:space="preserve">   </w:t>
      </w:r>
      <w:r>
        <w:rPr>
          <w:spacing w:val="-47"/>
          <w:u w:val="single"/>
        </w:rPr>
        <w:t xml:space="preserve"> </w:t>
      </w:r>
      <w:r>
        <w:rPr>
          <w:u w:val="single"/>
        </w:rPr>
        <w:t>Counterparts.</w:t>
      </w:r>
      <w:r>
        <w:t xml:space="preserve">  This Agreement may</w:t>
      </w:r>
      <w:r>
        <w:rPr>
          <w:spacing w:val="9"/>
        </w:rPr>
        <w:t xml:space="preserve"> </w:t>
      </w:r>
      <w:r>
        <w:t>be</w:t>
      </w:r>
      <w:r>
        <w:rPr>
          <w:spacing w:val="17"/>
          <w:w w:val="101"/>
        </w:rPr>
        <w:t xml:space="preserve"> </w:t>
      </w:r>
      <w:r>
        <w:t>executed</w:t>
      </w:r>
      <w:r>
        <w:rPr>
          <w:spacing w:val="15"/>
        </w:rPr>
        <w:t xml:space="preserve"> </w:t>
      </w:r>
      <w:r>
        <w:t>in</w:t>
      </w:r>
      <w:r>
        <w:rPr>
          <w:spacing w:val="16"/>
          <w:w w:val="101"/>
        </w:rPr>
        <w:t xml:space="preserve"> </w:t>
      </w:r>
      <w:r>
        <w:t>one</w:t>
      </w:r>
      <w:r>
        <w:rPr>
          <w:spacing w:val="16"/>
          <w:w w:val="101"/>
        </w:rPr>
        <w:t xml:space="preserve"> </w:t>
      </w:r>
      <w:r>
        <w:t>or</w:t>
      </w:r>
      <w:r>
        <w:rPr>
          <w:spacing w:val="9"/>
        </w:rPr>
        <w:t xml:space="preserve"> </w:t>
      </w:r>
      <w:r>
        <w:t>more</w:t>
      </w:r>
      <w:r>
        <w:rPr>
          <w:spacing w:val="17"/>
        </w:rPr>
        <w:t xml:space="preserve"> </w:t>
      </w:r>
      <w:r>
        <w:t>counterparts,</w:t>
      </w:r>
      <w:r>
        <w:rPr>
          <w:spacing w:val="17"/>
          <w:w w:val="101"/>
        </w:rPr>
        <w:t xml:space="preserve"> </w:t>
      </w:r>
      <w:r>
        <w:t>eac</w:t>
      </w:r>
      <w:r>
        <w:rPr>
          <w:spacing w:val="-1"/>
        </w:rPr>
        <w:t>h</w:t>
      </w:r>
      <w:r>
        <w:rPr>
          <w:spacing w:val="17"/>
        </w:rPr>
        <w:t xml:space="preserve"> </w:t>
      </w:r>
      <w:r>
        <w:rPr>
          <w:spacing w:val="-1"/>
        </w:rPr>
        <w:t>of</w:t>
      </w:r>
      <w:r>
        <w:rPr>
          <w:spacing w:val="-13"/>
        </w:rPr>
        <w:t xml:space="preserve"> </w:t>
      </w:r>
      <w:r>
        <w:rPr>
          <w:spacing w:val="-1"/>
        </w:rPr>
        <w:t>which</w:t>
      </w:r>
      <w:r>
        <w:rPr>
          <w:spacing w:val="20"/>
          <w:w w:val="101"/>
        </w:rPr>
        <w:t xml:space="preserve"> </w:t>
      </w:r>
      <w:r>
        <w:rPr>
          <w:spacing w:val="-1"/>
        </w:rPr>
        <w:t>shall</w:t>
      </w:r>
      <w:r>
        <w:rPr>
          <w:spacing w:val="9"/>
        </w:rPr>
        <w:t xml:space="preserve"> </w:t>
      </w:r>
      <w:r>
        <w:rPr>
          <w:spacing w:val="-1"/>
        </w:rPr>
        <w:t>be</w:t>
      </w:r>
      <w:r>
        <w:rPr>
          <w:spacing w:val="16"/>
        </w:rPr>
        <w:t xml:space="preserve"> </w:t>
      </w:r>
      <w:r>
        <w:rPr>
          <w:spacing w:val="-1"/>
        </w:rPr>
        <w:t>deemed</w:t>
      </w:r>
      <w:r>
        <w:t xml:space="preserve"> an original, but all of</w:t>
      </w:r>
      <w:r>
        <w:rPr>
          <w:spacing w:val="-22"/>
        </w:rPr>
        <w:t xml:space="preserve"> </w:t>
      </w:r>
      <w:r>
        <w:t>which together shall constitute one</w:t>
      </w:r>
      <w:r>
        <w:rPr>
          <w:spacing w:val="8"/>
        </w:rPr>
        <w:t xml:space="preserve"> </w:t>
      </w:r>
      <w:r>
        <w:t>and the</w:t>
      </w:r>
      <w:r>
        <w:rPr>
          <w:spacing w:val="10"/>
        </w:rPr>
        <w:t xml:space="preserve"> </w:t>
      </w:r>
      <w:r>
        <w:t>same</w:t>
      </w:r>
      <w:r>
        <w:rPr>
          <w:spacing w:val="7"/>
        </w:rPr>
        <w:t xml:space="preserve"> </w:t>
      </w:r>
      <w:r>
        <w:t>in</w:t>
      </w:r>
      <w:r>
        <w:rPr>
          <w:spacing w:val="-1"/>
        </w:rPr>
        <w:t>strument.</w:t>
      </w:r>
    </w:p>
    <w:p w14:paraId="09170436" w14:textId="77777777" w:rsidR="001146F2" w:rsidRDefault="00A80BC3">
      <w:pPr>
        <w:pStyle w:val="a4"/>
        <w:spacing w:line="360" w:lineRule="auto"/>
        <w:ind w:left="1086" w:right="12" w:hanging="359"/>
      </w:pPr>
      <w:r>
        <w:rPr>
          <w:rFonts w:eastAsia="宋体" w:hint="eastAsia"/>
          <w:lang w:eastAsia="zh-CN"/>
        </w:rPr>
        <w:t>c</w:t>
      </w:r>
      <w:r>
        <w:t xml:space="preserve">.   </w:t>
      </w:r>
      <w:r>
        <w:rPr>
          <w:spacing w:val="-49"/>
          <w:u w:val="single"/>
        </w:rPr>
        <w:t xml:space="preserve"> </w:t>
      </w:r>
      <w:r>
        <w:rPr>
          <w:u w:val="single"/>
        </w:rPr>
        <w:t>Indemnification.</w:t>
      </w:r>
      <w:r>
        <w:rPr>
          <w:spacing w:val="17"/>
          <w:u w:val="single"/>
        </w:rPr>
        <w:t xml:space="preserve"> </w:t>
      </w:r>
      <w:r>
        <w:t>Recipient</w:t>
      </w:r>
      <w:r>
        <w:rPr>
          <w:spacing w:val="14"/>
        </w:rPr>
        <w:t xml:space="preserve"> </w:t>
      </w:r>
      <w:r>
        <w:t>w</w:t>
      </w:r>
      <w:r>
        <w:rPr>
          <w:spacing w:val="-1"/>
        </w:rPr>
        <w:t>ill</w:t>
      </w:r>
      <w:r>
        <w:rPr>
          <w:spacing w:val="19"/>
        </w:rPr>
        <w:t xml:space="preserve"> </w:t>
      </w:r>
      <w:r>
        <w:rPr>
          <w:spacing w:val="-1"/>
        </w:rPr>
        <w:t>indemnify</w:t>
      </w:r>
      <w:r>
        <w:rPr>
          <w:spacing w:val="20"/>
          <w:w w:val="101"/>
        </w:rPr>
        <w:t xml:space="preserve"> </w:t>
      </w:r>
      <w:r>
        <w:rPr>
          <w:spacing w:val="-1"/>
        </w:rPr>
        <w:t>and</w:t>
      </w:r>
      <w:r>
        <w:rPr>
          <w:spacing w:val="13"/>
        </w:rPr>
        <w:t xml:space="preserve"> </w:t>
      </w:r>
      <w:r>
        <w:rPr>
          <w:spacing w:val="-1"/>
        </w:rPr>
        <w:t>hold</w:t>
      </w:r>
      <w:r>
        <w:rPr>
          <w:spacing w:val="18"/>
          <w:w w:val="101"/>
        </w:rPr>
        <w:t xml:space="preserve"> </w:t>
      </w:r>
      <w:r>
        <w:rPr>
          <w:rFonts w:eastAsia="宋体" w:hint="eastAsia"/>
          <w:spacing w:val="-1"/>
          <w:lang w:eastAsia="zh-CN"/>
        </w:rPr>
        <w:t>Nexdata</w:t>
      </w:r>
      <w:r>
        <w:rPr>
          <w:spacing w:val="14"/>
        </w:rPr>
        <w:t xml:space="preserve"> </w:t>
      </w:r>
      <w:r>
        <w:rPr>
          <w:spacing w:val="-1"/>
        </w:rPr>
        <w:t>harmless</w:t>
      </w:r>
      <w:r>
        <w:rPr>
          <w:spacing w:val="21"/>
          <w:w w:val="101"/>
        </w:rPr>
        <w:t xml:space="preserve"> </w:t>
      </w:r>
      <w:r>
        <w:rPr>
          <w:spacing w:val="-1"/>
        </w:rPr>
        <w:t>from</w:t>
      </w:r>
      <w:r>
        <w:rPr>
          <w:spacing w:val="20"/>
          <w:w w:val="101"/>
        </w:rPr>
        <w:t xml:space="preserve"> </w:t>
      </w:r>
      <w:r>
        <w:rPr>
          <w:spacing w:val="-1"/>
        </w:rPr>
        <w:t>and</w:t>
      </w:r>
      <w:r>
        <w:rPr>
          <w:spacing w:val="20"/>
        </w:rPr>
        <w:t xml:space="preserve"> </w:t>
      </w:r>
      <w:r>
        <w:rPr>
          <w:spacing w:val="-1"/>
        </w:rPr>
        <w:t>against</w:t>
      </w:r>
      <w:r>
        <w:rPr>
          <w:spacing w:val="20"/>
          <w:w w:val="101"/>
        </w:rPr>
        <w:t xml:space="preserve"> </w:t>
      </w:r>
      <w:r>
        <w:rPr>
          <w:spacing w:val="-1"/>
        </w:rPr>
        <w:t>any</w:t>
      </w:r>
      <w:r>
        <w:rPr>
          <w:spacing w:val="20"/>
          <w:w w:val="101"/>
        </w:rPr>
        <w:t xml:space="preserve"> </w:t>
      </w:r>
      <w:r>
        <w:rPr>
          <w:spacing w:val="-1"/>
        </w:rPr>
        <w:t>and</w:t>
      </w:r>
      <w:r>
        <w:rPr>
          <w:spacing w:val="20"/>
        </w:rPr>
        <w:t xml:space="preserve"> </w:t>
      </w:r>
      <w:r>
        <w:rPr>
          <w:spacing w:val="-1"/>
        </w:rPr>
        <w:t>all</w:t>
      </w:r>
      <w:r>
        <w:rPr>
          <w:spacing w:val="20"/>
        </w:rPr>
        <w:t xml:space="preserve"> </w:t>
      </w:r>
      <w:r>
        <w:rPr>
          <w:spacing w:val="-1"/>
        </w:rPr>
        <w:t>loss,</w:t>
      </w:r>
      <w:r>
        <w:t xml:space="preserve"> cost, expense, liability, or damage, including, without</w:t>
      </w:r>
      <w:r>
        <w:rPr>
          <w:spacing w:val="8"/>
        </w:rPr>
        <w:t xml:space="preserve"> </w:t>
      </w:r>
      <w:r>
        <w:t>limitati</w:t>
      </w:r>
      <w:r>
        <w:rPr>
          <w:spacing w:val="-1"/>
        </w:rPr>
        <w:t>on,</w:t>
      </w:r>
      <w:r>
        <w:rPr>
          <w:spacing w:val="9"/>
        </w:rPr>
        <w:t xml:space="preserve"> </w:t>
      </w:r>
      <w:r>
        <w:rPr>
          <w:spacing w:val="-1"/>
        </w:rPr>
        <w:t>all reasonable</w:t>
      </w:r>
      <w:r>
        <w:rPr>
          <w:spacing w:val="9"/>
        </w:rPr>
        <w:t xml:space="preserve"> </w:t>
      </w:r>
      <w:r>
        <w:rPr>
          <w:spacing w:val="-1"/>
        </w:rPr>
        <w:t>attorneys'</w:t>
      </w:r>
      <w:r>
        <w:rPr>
          <w:spacing w:val="10"/>
        </w:rPr>
        <w:t xml:space="preserve"> </w:t>
      </w:r>
      <w:r>
        <w:rPr>
          <w:spacing w:val="-1"/>
        </w:rPr>
        <w:t>fees</w:t>
      </w:r>
      <w:r>
        <w:rPr>
          <w:spacing w:val="9"/>
        </w:rPr>
        <w:t xml:space="preserve"> </w:t>
      </w:r>
      <w:r>
        <w:rPr>
          <w:spacing w:val="-1"/>
        </w:rPr>
        <w:t>and</w:t>
      </w:r>
      <w:r>
        <w:rPr>
          <w:spacing w:val="9"/>
        </w:rPr>
        <w:t xml:space="preserve"> </w:t>
      </w:r>
      <w:r>
        <w:rPr>
          <w:spacing w:val="-1"/>
        </w:rPr>
        <w:t>court</w:t>
      </w:r>
      <w:r>
        <w:rPr>
          <w:spacing w:val="8"/>
        </w:rPr>
        <w:t xml:space="preserve"> </w:t>
      </w:r>
      <w:r>
        <w:rPr>
          <w:spacing w:val="-1"/>
        </w:rPr>
        <w:t>costs,</w:t>
      </w:r>
      <w:r>
        <w:t xml:space="preserve"> arising</w:t>
      </w:r>
      <w:r>
        <w:rPr>
          <w:spacing w:val="1"/>
        </w:rPr>
        <w:t xml:space="preserve"> </w:t>
      </w:r>
      <w:r>
        <w:t>from</w:t>
      </w:r>
      <w:r>
        <w:rPr>
          <w:spacing w:val="1"/>
        </w:rPr>
        <w:t xml:space="preserve"> (i) </w:t>
      </w:r>
      <w:r>
        <w:t>Recipient</w:t>
      </w:r>
      <w:r>
        <w:rPr>
          <w:spacing w:val="1"/>
        </w:rPr>
        <w:t>’</w:t>
      </w:r>
      <w:r>
        <w:t>s</w:t>
      </w:r>
      <w:r>
        <w:rPr>
          <w:spacing w:val="1"/>
        </w:rPr>
        <w:t xml:space="preserve"> </w:t>
      </w:r>
      <w:r>
        <w:t>misuse</w:t>
      </w:r>
      <w:r>
        <w:rPr>
          <w:spacing w:val="1"/>
        </w:rPr>
        <w:t xml:space="preserve"> </w:t>
      </w:r>
      <w:r>
        <w:t>of</w:t>
      </w:r>
      <w:r>
        <w:rPr>
          <w:spacing w:val="-23"/>
        </w:rPr>
        <w:t xml:space="preserve"> </w:t>
      </w:r>
      <w:r>
        <w:t>the</w:t>
      </w:r>
      <w:r>
        <w:rPr>
          <w:spacing w:val="1"/>
        </w:rPr>
        <w:t xml:space="preserve"> </w:t>
      </w:r>
      <w:r>
        <w:t>Data</w:t>
      </w:r>
      <w:r>
        <w:rPr>
          <w:spacing w:val="1"/>
        </w:rPr>
        <w:t xml:space="preserve"> </w:t>
      </w:r>
      <w:r>
        <w:t>Set</w:t>
      </w:r>
      <w:r>
        <w:rPr>
          <w:spacing w:val="1"/>
        </w:rPr>
        <w:t>, (</w:t>
      </w:r>
      <w:r>
        <w:t>ii</w:t>
      </w:r>
      <w:r>
        <w:rPr>
          <w:spacing w:val="1"/>
        </w:rPr>
        <w:t xml:space="preserve">) </w:t>
      </w:r>
      <w:r>
        <w:t>Recipient</w:t>
      </w:r>
      <w:r>
        <w:rPr>
          <w:spacing w:val="1"/>
        </w:rPr>
        <w:t>’</w:t>
      </w:r>
      <w:r>
        <w:t>s</w:t>
      </w:r>
      <w:r>
        <w:rPr>
          <w:spacing w:val="1"/>
        </w:rPr>
        <w:t xml:space="preserve"> </w:t>
      </w:r>
      <w:r>
        <w:t>violation</w:t>
      </w:r>
      <w:r>
        <w:rPr>
          <w:spacing w:val="1"/>
        </w:rPr>
        <w:t xml:space="preserve"> </w:t>
      </w:r>
      <w:r>
        <w:t>of</w:t>
      </w:r>
      <w:r>
        <w:rPr>
          <w:spacing w:val="-22"/>
        </w:rPr>
        <w:t xml:space="preserve"> </w:t>
      </w:r>
      <w:r>
        <w:t>the</w:t>
      </w:r>
      <w:r>
        <w:rPr>
          <w:spacing w:val="1"/>
        </w:rPr>
        <w:t xml:space="preserve"> </w:t>
      </w:r>
      <w:r>
        <w:t>terms</w:t>
      </w:r>
      <w:r>
        <w:rPr>
          <w:spacing w:val="1"/>
        </w:rPr>
        <w:t xml:space="preserve"> </w:t>
      </w:r>
      <w:r>
        <w:t>of</w:t>
      </w:r>
      <w:r>
        <w:rPr>
          <w:spacing w:val="-27"/>
        </w:rPr>
        <w:t xml:space="preserve"> </w:t>
      </w:r>
      <w:r>
        <w:t>this</w:t>
      </w:r>
      <w:r>
        <w:rPr>
          <w:spacing w:val="1"/>
        </w:rPr>
        <w:t xml:space="preserve"> </w:t>
      </w:r>
      <w:r>
        <w:t>Agreement</w:t>
      </w:r>
      <w:r>
        <w:rPr>
          <w:spacing w:val="1"/>
        </w:rPr>
        <w:t>;</w:t>
      </w:r>
      <w:r>
        <w:rPr>
          <w:spacing w:val="5"/>
        </w:rPr>
        <w:t xml:space="preserve"> </w:t>
      </w:r>
      <w:r>
        <w:t>or (iii)</w:t>
      </w:r>
      <w:r>
        <w:rPr>
          <w:spacing w:val="23"/>
        </w:rPr>
        <w:t xml:space="preserve"> </w:t>
      </w:r>
      <w:r>
        <w:t>infringement</w:t>
      </w:r>
      <w:r>
        <w:rPr>
          <w:spacing w:val="15"/>
        </w:rPr>
        <w:t xml:space="preserve"> </w:t>
      </w:r>
      <w:r>
        <w:t>by</w:t>
      </w:r>
      <w:r>
        <w:rPr>
          <w:spacing w:val="19"/>
          <w:w w:val="101"/>
        </w:rPr>
        <w:t xml:space="preserve"> </w:t>
      </w:r>
      <w:r>
        <w:t>Recipient</w:t>
      </w:r>
      <w:r>
        <w:rPr>
          <w:spacing w:val="23"/>
        </w:rPr>
        <w:t xml:space="preserve"> </w:t>
      </w:r>
      <w:r>
        <w:t>or</w:t>
      </w:r>
      <w:r>
        <w:rPr>
          <w:spacing w:val="22"/>
          <w:w w:val="101"/>
        </w:rPr>
        <w:t xml:space="preserve"> </w:t>
      </w:r>
      <w:r>
        <w:t>any</w:t>
      </w:r>
      <w:r>
        <w:rPr>
          <w:spacing w:val="17"/>
          <w:w w:val="101"/>
        </w:rPr>
        <w:t xml:space="preserve"> </w:t>
      </w:r>
      <w:r>
        <w:t>third</w:t>
      </w:r>
      <w:r>
        <w:rPr>
          <w:spacing w:val="15"/>
        </w:rPr>
        <w:t xml:space="preserve"> </w:t>
      </w:r>
      <w:r>
        <w:t>party</w:t>
      </w:r>
      <w:r>
        <w:rPr>
          <w:spacing w:val="23"/>
        </w:rPr>
        <w:t xml:space="preserve"> </w:t>
      </w:r>
      <w:r>
        <w:t>of any</w:t>
      </w:r>
      <w:r>
        <w:rPr>
          <w:spacing w:val="22"/>
        </w:rPr>
        <w:t xml:space="preserve"> </w:t>
      </w:r>
      <w:r>
        <w:t>intell</w:t>
      </w:r>
      <w:r>
        <w:rPr>
          <w:spacing w:val="-1"/>
        </w:rPr>
        <w:t>ectual</w:t>
      </w:r>
      <w:r>
        <w:rPr>
          <w:spacing w:val="15"/>
        </w:rPr>
        <w:t xml:space="preserve"> </w:t>
      </w:r>
      <w:r>
        <w:rPr>
          <w:spacing w:val="-1"/>
        </w:rPr>
        <w:t>property</w:t>
      </w:r>
      <w:r>
        <w:rPr>
          <w:spacing w:val="23"/>
        </w:rPr>
        <w:t xml:space="preserve"> </w:t>
      </w:r>
      <w:r>
        <w:rPr>
          <w:spacing w:val="-1"/>
        </w:rPr>
        <w:t>or</w:t>
      </w:r>
      <w:r>
        <w:rPr>
          <w:spacing w:val="22"/>
        </w:rPr>
        <w:t xml:space="preserve"> </w:t>
      </w:r>
      <w:r>
        <w:rPr>
          <w:spacing w:val="-1"/>
        </w:rPr>
        <w:t>other</w:t>
      </w:r>
      <w:r>
        <w:rPr>
          <w:spacing w:val="16"/>
        </w:rPr>
        <w:t xml:space="preserve"> </w:t>
      </w:r>
      <w:r>
        <w:rPr>
          <w:spacing w:val="-1"/>
        </w:rPr>
        <w:t>right</w:t>
      </w:r>
      <w:r>
        <w:rPr>
          <w:spacing w:val="23"/>
        </w:rPr>
        <w:t xml:space="preserve"> </w:t>
      </w:r>
      <w:r>
        <w:rPr>
          <w:spacing w:val="-1"/>
        </w:rPr>
        <w:t>of any</w:t>
      </w:r>
      <w:r>
        <w:rPr>
          <w:spacing w:val="15"/>
        </w:rPr>
        <w:t xml:space="preserve"> </w:t>
      </w:r>
      <w:r>
        <w:rPr>
          <w:spacing w:val="-1"/>
        </w:rPr>
        <w:t>person</w:t>
      </w:r>
      <w:r>
        <w:rPr>
          <w:spacing w:val="23"/>
        </w:rPr>
        <w:t xml:space="preserve"> </w:t>
      </w:r>
      <w:r>
        <w:rPr>
          <w:spacing w:val="-1"/>
        </w:rPr>
        <w:t>or</w:t>
      </w:r>
      <w:r>
        <w:t xml:space="preserve"> </w:t>
      </w:r>
      <w:r>
        <w:rPr>
          <w:spacing w:val="-1"/>
        </w:rPr>
        <w:t>entity</w:t>
      </w:r>
      <w:r>
        <w:rPr>
          <w:spacing w:val="32"/>
        </w:rPr>
        <w:t xml:space="preserve"> </w:t>
      </w:r>
      <w:r>
        <w:rPr>
          <w:spacing w:val="-1"/>
        </w:rPr>
        <w:t>contained</w:t>
      </w:r>
      <w:r>
        <w:rPr>
          <w:spacing w:val="29"/>
          <w:w w:val="101"/>
        </w:rPr>
        <w:t xml:space="preserve"> </w:t>
      </w:r>
      <w:r>
        <w:rPr>
          <w:spacing w:val="-1"/>
        </w:rPr>
        <w:t>in</w:t>
      </w:r>
      <w:r>
        <w:rPr>
          <w:spacing w:val="26"/>
        </w:rPr>
        <w:t xml:space="preserve"> </w:t>
      </w:r>
      <w:r>
        <w:rPr>
          <w:spacing w:val="-1"/>
        </w:rPr>
        <w:t>the</w:t>
      </w:r>
      <w:r>
        <w:rPr>
          <w:spacing w:val="28"/>
        </w:rPr>
        <w:t xml:space="preserve"> </w:t>
      </w:r>
      <w:r>
        <w:rPr>
          <w:spacing w:val="-1"/>
        </w:rPr>
        <w:t>Data</w:t>
      </w:r>
      <w:r>
        <w:rPr>
          <w:spacing w:val="37"/>
          <w:w w:val="101"/>
        </w:rPr>
        <w:t xml:space="preserve"> </w:t>
      </w:r>
      <w:r>
        <w:rPr>
          <w:spacing w:val="-1"/>
        </w:rPr>
        <w:t>Set.</w:t>
      </w:r>
      <w:r>
        <w:rPr>
          <w:spacing w:val="38"/>
        </w:rPr>
        <w:t xml:space="preserve"> </w:t>
      </w:r>
      <w:r>
        <w:rPr>
          <w:spacing w:val="-1"/>
        </w:rPr>
        <w:t>Such</w:t>
      </w:r>
      <w:r>
        <w:rPr>
          <w:spacing w:val="31"/>
        </w:rPr>
        <w:t xml:space="preserve"> </w:t>
      </w:r>
      <w:r>
        <w:rPr>
          <w:spacing w:val="-1"/>
        </w:rPr>
        <w:t>losses,</w:t>
      </w:r>
      <w:r>
        <w:rPr>
          <w:spacing w:val="31"/>
          <w:w w:val="101"/>
        </w:rPr>
        <w:t xml:space="preserve"> </w:t>
      </w:r>
      <w:r>
        <w:rPr>
          <w:spacing w:val="-1"/>
        </w:rPr>
        <w:t>costs,</w:t>
      </w:r>
      <w:r>
        <w:rPr>
          <w:spacing w:val="32"/>
        </w:rPr>
        <w:t xml:space="preserve"> </w:t>
      </w:r>
      <w:r>
        <w:rPr>
          <w:spacing w:val="-1"/>
        </w:rPr>
        <w:t>expenses,</w:t>
      </w:r>
      <w:r>
        <w:rPr>
          <w:spacing w:val="30"/>
          <w:w w:val="101"/>
        </w:rPr>
        <w:t xml:space="preserve"> </w:t>
      </w:r>
      <w:r>
        <w:rPr>
          <w:spacing w:val="-1"/>
        </w:rPr>
        <w:t>damages,</w:t>
      </w:r>
      <w:r>
        <w:rPr>
          <w:spacing w:val="32"/>
        </w:rPr>
        <w:t xml:space="preserve"> </w:t>
      </w:r>
      <w:r>
        <w:rPr>
          <w:spacing w:val="-1"/>
        </w:rPr>
        <w:t>or</w:t>
      </w:r>
      <w:r>
        <w:rPr>
          <w:spacing w:val="29"/>
        </w:rPr>
        <w:t xml:space="preserve"> </w:t>
      </w:r>
      <w:r>
        <w:rPr>
          <w:spacing w:val="-1"/>
        </w:rPr>
        <w:t>liabilities</w:t>
      </w:r>
      <w:r>
        <w:rPr>
          <w:spacing w:val="35"/>
        </w:rPr>
        <w:t xml:space="preserve"> </w:t>
      </w:r>
      <w:r>
        <w:rPr>
          <w:spacing w:val="-1"/>
        </w:rPr>
        <w:t>shall</w:t>
      </w:r>
      <w:r>
        <w:rPr>
          <w:spacing w:val="30"/>
          <w:w w:val="101"/>
        </w:rPr>
        <w:t xml:space="preserve"> </w:t>
      </w:r>
      <w:r>
        <w:rPr>
          <w:spacing w:val="-1"/>
        </w:rPr>
        <w:t>i</w:t>
      </w:r>
      <w:r>
        <w:rPr>
          <w:spacing w:val="-2"/>
        </w:rPr>
        <w:t>nclude,</w:t>
      </w:r>
      <w:r>
        <w:rPr>
          <w:spacing w:val="25"/>
          <w:w w:val="101"/>
        </w:rPr>
        <w:t xml:space="preserve"> </w:t>
      </w:r>
      <w:r>
        <w:rPr>
          <w:spacing w:val="-2"/>
        </w:rPr>
        <w:t>without</w:t>
      </w:r>
      <w:r>
        <w:t xml:space="preserve"> limitation, all actual, general, special, and co</w:t>
      </w:r>
      <w:r>
        <w:rPr>
          <w:spacing w:val="-1"/>
        </w:rPr>
        <w:t>nsequential</w:t>
      </w:r>
      <w:r>
        <w:rPr>
          <w:spacing w:val="7"/>
        </w:rPr>
        <w:t xml:space="preserve"> </w:t>
      </w:r>
      <w:r>
        <w:rPr>
          <w:spacing w:val="-1"/>
        </w:rPr>
        <w:t>damages.</w:t>
      </w:r>
    </w:p>
    <w:p w14:paraId="53095412" w14:textId="77777777" w:rsidR="001146F2" w:rsidRDefault="00A80BC3">
      <w:pPr>
        <w:pStyle w:val="a4"/>
        <w:spacing w:line="360" w:lineRule="auto"/>
        <w:ind w:right="20" w:firstLine="5"/>
      </w:pPr>
      <w:r>
        <w:t>IN WITNESS WHEREOF,</w:t>
      </w:r>
      <w:r>
        <w:rPr>
          <w:spacing w:val="14"/>
          <w:w w:val="101"/>
        </w:rPr>
        <w:t xml:space="preserve"> </w:t>
      </w:r>
      <w:r>
        <w:t>each of</w:t>
      </w:r>
      <w:r>
        <w:rPr>
          <w:spacing w:val="-15"/>
        </w:rPr>
        <w:t xml:space="preserve"> </w:t>
      </w:r>
      <w:r>
        <w:t>the undersigned has</w:t>
      </w:r>
      <w:r>
        <w:rPr>
          <w:spacing w:val="14"/>
        </w:rPr>
        <w:t xml:space="preserve"> </w:t>
      </w:r>
      <w:r>
        <w:t>caused this</w:t>
      </w:r>
      <w:r>
        <w:rPr>
          <w:spacing w:val="8"/>
        </w:rPr>
        <w:t xml:space="preserve"> </w:t>
      </w:r>
      <w:r>
        <w:t>Agreement</w:t>
      </w:r>
      <w:r>
        <w:rPr>
          <w:spacing w:val="8"/>
        </w:rPr>
        <w:t xml:space="preserve"> </w:t>
      </w:r>
      <w:r>
        <w:t>to</w:t>
      </w:r>
      <w:r>
        <w:rPr>
          <w:spacing w:val="6"/>
        </w:rPr>
        <w:t xml:space="preserve"> </w:t>
      </w:r>
      <w:r>
        <w:t>be</w:t>
      </w:r>
      <w:r>
        <w:rPr>
          <w:spacing w:val="13"/>
        </w:rPr>
        <w:t xml:space="preserve"> </w:t>
      </w:r>
      <w:r>
        <w:t>duly</w:t>
      </w:r>
      <w:r>
        <w:rPr>
          <w:spacing w:val="14"/>
        </w:rPr>
        <w:t xml:space="preserve"> </w:t>
      </w:r>
      <w:r>
        <w:t>executed</w:t>
      </w:r>
      <w:r>
        <w:rPr>
          <w:spacing w:val="12"/>
        </w:rPr>
        <w:t xml:space="preserve"> </w:t>
      </w:r>
      <w:r>
        <w:rPr>
          <w:spacing w:val="-1"/>
        </w:rPr>
        <w:t>in</w:t>
      </w:r>
      <w:r>
        <w:rPr>
          <w:spacing w:val="12"/>
        </w:rPr>
        <w:t xml:space="preserve"> </w:t>
      </w:r>
      <w:r>
        <w:rPr>
          <w:spacing w:val="-1"/>
        </w:rPr>
        <w:t>its</w:t>
      </w:r>
      <w:r>
        <w:rPr>
          <w:spacing w:val="7"/>
        </w:rPr>
        <w:t xml:space="preserve"> </w:t>
      </w:r>
      <w:r>
        <w:rPr>
          <w:spacing w:val="-1"/>
        </w:rPr>
        <w:t>name</w:t>
      </w:r>
      <w:r>
        <w:rPr>
          <w:spacing w:val="14"/>
        </w:rPr>
        <w:t xml:space="preserve"> </w:t>
      </w:r>
      <w:r>
        <w:rPr>
          <w:spacing w:val="-1"/>
        </w:rPr>
        <w:t>and</w:t>
      </w:r>
      <w:r>
        <w:rPr>
          <w:spacing w:val="13"/>
        </w:rPr>
        <w:t xml:space="preserve"> </w:t>
      </w:r>
      <w:r>
        <w:rPr>
          <w:spacing w:val="-1"/>
        </w:rPr>
        <w:t>on</w:t>
      </w:r>
      <w:r>
        <w:rPr>
          <w:spacing w:val="12"/>
        </w:rPr>
        <w:t xml:space="preserve"> </w:t>
      </w:r>
      <w:r>
        <w:rPr>
          <w:spacing w:val="-1"/>
        </w:rPr>
        <w:t>its</w:t>
      </w:r>
      <w:r>
        <w:t xml:space="preserve"> </w:t>
      </w:r>
      <w:r>
        <w:rPr>
          <w:spacing w:val="3"/>
        </w:rPr>
        <w:t>behalf.</w:t>
      </w:r>
    </w:p>
    <w:p w14:paraId="27EB292E" w14:textId="77777777" w:rsidR="001146F2" w:rsidRDefault="001146F2">
      <w:pPr>
        <w:spacing w:line="360" w:lineRule="auto"/>
      </w:pPr>
    </w:p>
    <w:p w14:paraId="0397A01B" w14:textId="77777777" w:rsidR="001146F2" w:rsidRDefault="001146F2">
      <w:pPr>
        <w:spacing w:line="360" w:lineRule="auto"/>
      </w:pPr>
    </w:p>
    <w:p w14:paraId="6AE5EFD7" w14:textId="77777777" w:rsidR="001146F2" w:rsidRDefault="00A80BC3">
      <w:pPr>
        <w:pStyle w:val="a4"/>
        <w:spacing w:line="360" w:lineRule="auto"/>
      </w:pPr>
      <w:r>
        <w:rPr>
          <w:b/>
          <w:bCs/>
          <w:spacing w:val="-1"/>
        </w:rPr>
        <w:t>RECIPIENT</w:t>
      </w:r>
    </w:p>
    <w:p w14:paraId="122F089D" w14:textId="77777777" w:rsidR="001146F2" w:rsidRDefault="001146F2">
      <w:pPr>
        <w:spacing w:line="360" w:lineRule="auto"/>
      </w:pPr>
    </w:p>
    <w:p w14:paraId="316A2C1A" w14:textId="77777777" w:rsidR="001146F2" w:rsidRDefault="00A80BC3">
      <w:pPr>
        <w:pStyle w:val="a4"/>
        <w:spacing w:line="360" w:lineRule="auto"/>
      </w:pPr>
      <w:r>
        <w:t>Name</w:t>
      </w:r>
      <w:r>
        <w:rPr>
          <w:spacing w:val="2"/>
        </w:rPr>
        <w:t>:</w:t>
      </w:r>
      <w:r>
        <w:rPr>
          <w:spacing w:val="54"/>
        </w:rPr>
        <w:t xml:space="preserve"> </w:t>
      </w:r>
      <w:bookmarkStart w:id="2" w:name="Text3"/>
      <w:r>
        <w:rPr>
          <w:spacing w:val="54"/>
        </w:rPr>
        <w:fldChar w:fldCharType="begin">
          <w:ffData>
            <w:name w:val="Text3"/>
            <w:enabled/>
            <w:calcOnExit w:val="0"/>
            <w:textInput/>
          </w:ffData>
        </w:fldChar>
      </w:r>
      <w:r>
        <w:rPr>
          <w:spacing w:val="54"/>
        </w:rPr>
        <w:instrText>FORMTEXT</w:instrText>
      </w:r>
      <w:r>
        <w:rPr>
          <w:spacing w:val="54"/>
        </w:rPr>
      </w:r>
      <w:r>
        <w:rPr>
          <w:spacing w:val="54"/>
        </w:rPr>
        <w:fldChar w:fldCharType="separate"/>
      </w:r>
      <w:r>
        <w:rPr>
          <w:spacing w:val="54"/>
        </w:rPr>
        <w:t>     </w:t>
      </w:r>
      <w:r>
        <w:rPr>
          <w:spacing w:val="54"/>
        </w:rPr>
        <w:fldChar w:fldCharType="end"/>
      </w:r>
      <w:bookmarkEnd w:id="2"/>
    </w:p>
    <w:p w14:paraId="512ABCB5" w14:textId="77777777" w:rsidR="001146F2" w:rsidRDefault="00A80BC3">
      <w:pPr>
        <w:pStyle w:val="a4"/>
        <w:spacing w:line="360" w:lineRule="auto"/>
      </w:pPr>
      <w:r>
        <w:rPr>
          <w:rFonts w:hint="eastAsia"/>
          <w:spacing w:val="-1"/>
        </w:rPr>
        <w:t>Institution/Company Email</w:t>
      </w:r>
      <w:r>
        <w:rPr>
          <w:spacing w:val="-1"/>
        </w:rPr>
        <w:t xml:space="preserve">: </w:t>
      </w:r>
      <w:r>
        <w:rPr>
          <w:spacing w:val="54"/>
        </w:rPr>
        <w:fldChar w:fldCharType="begin">
          <w:ffData>
            <w:name w:val="Text3"/>
            <w:enabled/>
            <w:calcOnExit w:val="0"/>
            <w:textInput/>
          </w:ffData>
        </w:fldChar>
      </w:r>
      <w:r>
        <w:rPr>
          <w:spacing w:val="54"/>
        </w:rPr>
        <w:instrText>FORMTEXT</w:instrText>
      </w:r>
      <w:r>
        <w:rPr>
          <w:spacing w:val="54"/>
        </w:rPr>
      </w:r>
      <w:r>
        <w:rPr>
          <w:spacing w:val="54"/>
        </w:rPr>
        <w:fldChar w:fldCharType="separate"/>
      </w:r>
      <w:r>
        <w:rPr>
          <w:rFonts w:eastAsia="宋体"/>
          <w:spacing w:val="54"/>
          <w:lang w:eastAsia="zh-CN"/>
        </w:rPr>
        <w:t>     </w:t>
      </w:r>
      <w:r>
        <w:rPr>
          <w:spacing w:val="54"/>
        </w:rPr>
        <w:fldChar w:fldCharType="end"/>
      </w:r>
    </w:p>
    <w:p w14:paraId="6F964EBB" w14:textId="77777777" w:rsidR="001146F2" w:rsidRDefault="00A80BC3">
      <w:pPr>
        <w:pStyle w:val="a4"/>
        <w:spacing w:line="360" w:lineRule="auto"/>
        <w:rPr>
          <w:u w:val="single"/>
        </w:rPr>
      </w:pPr>
      <w:r>
        <w:rPr>
          <w:rFonts w:eastAsia="宋体" w:hint="eastAsia"/>
          <w:spacing w:val="-1"/>
          <w:lang w:eastAsia="zh-CN"/>
        </w:rPr>
        <w:t>Phone Number</w:t>
      </w:r>
      <w:r>
        <w:rPr>
          <w:spacing w:val="-1"/>
        </w:rPr>
        <w:t xml:space="preserve">: </w:t>
      </w:r>
      <w:r>
        <w:rPr>
          <w:spacing w:val="54"/>
        </w:rPr>
        <w:fldChar w:fldCharType="begin">
          <w:ffData>
            <w:name w:val="Text3"/>
            <w:enabled/>
            <w:calcOnExit w:val="0"/>
            <w:textInput/>
          </w:ffData>
        </w:fldChar>
      </w:r>
      <w:r>
        <w:rPr>
          <w:spacing w:val="54"/>
        </w:rPr>
        <w:instrText>FORMTEXT</w:instrText>
      </w:r>
      <w:r>
        <w:rPr>
          <w:spacing w:val="54"/>
        </w:rPr>
      </w:r>
      <w:r>
        <w:rPr>
          <w:spacing w:val="54"/>
        </w:rPr>
        <w:fldChar w:fldCharType="separate"/>
      </w:r>
      <w:r>
        <w:rPr>
          <w:spacing w:val="54"/>
        </w:rPr>
        <w:t>     </w:t>
      </w:r>
      <w:r>
        <w:rPr>
          <w:spacing w:val="54"/>
        </w:rPr>
        <w:fldChar w:fldCharType="end"/>
      </w:r>
    </w:p>
    <w:p w14:paraId="74575A1C" w14:textId="77777777" w:rsidR="001146F2" w:rsidRDefault="00A80BC3">
      <w:pPr>
        <w:pStyle w:val="a4"/>
        <w:spacing w:line="360" w:lineRule="auto"/>
        <w:rPr>
          <w:u w:val="single"/>
        </w:rPr>
      </w:pPr>
      <w:r>
        <w:rPr>
          <w:rFonts w:eastAsia="宋体" w:hint="eastAsia"/>
          <w:spacing w:val="-1"/>
          <w:lang w:eastAsia="zh-CN"/>
        </w:rPr>
        <w:t>Address</w:t>
      </w:r>
      <w:r>
        <w:rPr>
          <w:spacing w:val="-1"/>
        </w:rPr>
        <w:t xml:space="preserve">: </w:t>
      </w:r>
      <w:r>
        <w:rPr>
          <w:spacing w:val="54"/>
        </w:rPr>
        <w:fldChar w:fldCharType="begin">
          <w:ffData>
            <w:name w:val="Text3"/>
            <w:enabled/>
            <w:calcOnExit w:val="0"/>
            <w:textInput/>
          </w:ffData>
        </w:fldChar>
      </w:r>
      <w:r>
        <w:rPr>
          <w:spacing w:val="54"/>
        </w:rPr>
        <w:instrText>FORMTEXT</w:instrText>
      </w:r>
      <w:r>
        <w:rPr>
          <w:spacing w:val="54"/>
        </w:rPr>
      </w:r>
      <w:r>
        <w:rPr>
          <w:spacing w:val="54"/>
        </w:rPr>
        <w:fldChar w:fldCharType="separate"/>
      </w:r>
      <w:r>
        <w:rPr>
          <w:spacing w:val="54"/>
        </w:rPr>
        <w:t>     </w:t>
      </w:r>
      <w:r>
        <w:rPr>
          <w:spacing w:val="54"/>
        </w:rPr>
        <w:fldChar w:fldCharType="end"/>
      </w:r>
    </w:p>
    <w:p w14:paraId="5628DFE1" w14:textId="77777777" w:rsidR="001146F2" w:rsidRDefault="00A80BC3">
      <w:pPr>
        <w:pStyle w:val="a4"/>
        <w:spacing w:line="360" w:lineRule="auto"/>
        <w:rPr>
          <w:u w:val="single"/>
        </w:rPr>
      </w:pPr>
      <w:r>
        <w:rPr>
          <w:rFonts w:eastAsia="宋体" w:hint="eastAsia"/>
          <w:spacing w:val="-1"/>
          <w:lang w:eastAsia="zh-CN"/>
        </w:rPr>
        <w:t>Institution/Company</w:t>
      </w:r>
      <w:r>
        <w:rPr>
          <w:spacing w:val="-1"/>
        </w:rPr>
        <w:t xml:space="preserve">: </w:t>
      </w:r>
      <w:r>
        <w:rPr>
          <w:spacing w:val="54"/>
        </w:rPr>
        <w:fldChar w:fldCharType="begin">
          <w:ffData>
            <w:name w:val="Text3"/>
            <w:enabled/>
            <w:calcOnExit w:val="0"/>
            <w:textInput/>
          </w:ffData>
        </w:fldChar>
      </w:r>
      <w:r>
        <w:rPr>
          <w:spacing w:val="54"/>
        </w:rPr>
        <w:instrText>FORMTEXT</w:instrText>
      </w:r>
      <w:r>
        <w:rPr>
          <w:spacing w:val="54"/>
        </w:rPr>
      </w:r>
      <w:r>
        <w:rPr>
          <w:spacing w:val="54"/>
        </w:rPr>
        <w:fldChar w:fldCharType="separate"/>
      </w:r>
      <w:r>
        <w:rPr>
          <w:spacing w:val="54"/>
        </w:rPr>
        <w:t>     </w:t>
      </w:r>
      <w:r>
        <w:rPr>
          <w:spacing w:val="54"/>
        </w:rPr>
        <w:fldChar w:fldCharType="end"/>
      </w:r>
    </w:p>
    <w:p w14:paraId="79219061" w14:textId="77777777" w:rsidR="001146F2" w:rsidRDefault="001146F2">
      <w:pPr>
        <w:pStyle w:val="a4"/>
        <w:spacing w:line="360" w:lineRule="auto"/>
        <w:rPr>
          <w:u w:val="single"/>
        </w:rPr>
        <w:sectPr w:rsidR="001146F2">
          <w:footerReference w:type="default" r:id="rId7"/>
          <w:pgSz w:w="11906" w:h="16838"/>
          <w:pgMar w:top="1440" w:right="1800" w:bottom="1440" w:left="1800" w:header="0" w:footer="839" w:gutter="0"/>
          <w:cols w:space="720"/>
        </w:sectPr>
      </w:pPr>
    </w:p>
    <w:p w14:paraId="17ACCAAF" w14:textId="77777777" w:rsidR="001146F2" w:rsidRDefault="00A80BC3">
      <w:pPr>
        <w:pStyle w:val="a4"/>
        <w:spacing w:line="360" w:lineRule="auto"/>
        <w:rPr>
          <w:rFonts w:eastAsia="宋体"/>
          <w:lang w:eastAsia="zh-CN"/>
        </w:rPr>
      </w:pPr>
      <w:r>
        <w:rPr>
          <w:rFonts w:eastAsia="宋体" w:hint="eastAsia"/>
          <w:lang w:eastAsia="zh-CN"/>
        </w:rPr>
        <w:lastRenderedPageBreak/>
        <w:t>Exhibit A.</w:t>
      </w:r>
    </w:p>
    <w:p w14:paraId="5AE84F59" w14:textId="77777777" w:rsidR="001146F2" w:rsidRDefault="00A80BC3">
      <w:pPr>
        <w:pStyle w:val="a4"/>
        <w:spacing w:line="360" w:lineRule="auto"/>
        <w:rPr>
          <w:rFonts w:eastAsia="宋体"/>
          <w:lang w:eastAsia="zh-CN"/>
        </w:rPr>
      </w:pPr>
      <w:r>
        <w:rPr>
          <w:rFonts w:eastAsia="宋体"/>
          <w:lang w:eastAsia="zh-CN"/>
        </w:rPr>
        <w:fldChar w:fldCharType="begin">
          <w:ffData>
            <w:name w:val="Text4"/>
            <w:enabled/>
            <w:calcOnExit w:val="0"/>
            <w:textInput/>
          </w:ffData>
        </w:fldChar>
      </w:r>
      <w:bookmarkStart w:id="3" w:name="Text4"/>
      <w:r>
        <w:rPr>
          <w:rFonts w:eastAsia="宋体"/>
          <w:lang w:eastAsia="zh-CN"/>
        </w:rPr>
        <w:instrText>FORMTEXT</w:instrText>
      </w:r>
      <w:r>
        <w:rPr>
          <w:rFonts w:eastAsia="宋体"/>
          <w:lang w:eastAsia="zh-CN"/>
        </w:rPr>
      </w:r>
      <w:r>
        <w:rPr>
          <w:rFonts w:eastAsia="宋体"/>
          <w:lang w:eastAsia="zh-CN"/>
        </w:rPr>
        <w:fldChar w:fldCharType="separate"/>
      </w:r>
      <w:r>
        <w:rPr>
          <w:rFonts w:eastAsia="宋体"/>
          <w:lang w:eastAsia="zh-CN"/>
        </w:rPr>
        <w:t>     </w:t>
      </w:r>
      <w:r>
        <w:rPr>
          <w:rFonts w:eastAsia="宋体"/>
          <w:lang w:eastAsia="zh-CN"/>
        </w:rPr>
        <w:fldChar w:fldCharType="end"/>
      </w:r>
      <w:bookmarkEnd w:id="3"/>
    </w:p>
    <w:sectPr w:rsidR="001146F2">
      <w:pgSz w:w="11906" w:h="16838"/>
      <w:pgMar w:top="1440" w:right="1800" w:bottom="1440" w:left="1800" w:header="0" w:footer="8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43101" w14:textId="77777777" w:rsidR="001146F2" w:rsidRDefault="00A80BC3">
      <w:r>
        <w:separator/>
      </w:r>
    </w:p>
  </w:endnote>
  <w:endnote w:type="continuationSeparator" w:id="0">
    <w:p w14:paraId="101C5AFF" w14:textId="77777777" w:rsidR="001146F2" w:rsidRDefault="00A80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0B519" w14:textId="77777777" w:rsidR="001146F2" w:rsidRDefault="00A80BC3">
    <w:pPr>
      <w:pStyle w:val="a4"/>
      <w:spacing w:line="176" w:lineRule="auto"/>
      <w:ind w:left="5360"/>
      <w:rPr>
        <w:sz w:val="18"/>
        <w:szCs w:val="18"/>
      </w:rPr>
    </w:pPr>
    <w:r>
      <w:rPr>
        <w:sz w:val="18"/>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3DEA5" w14:textId="77777777" w:rsidR="001146F2" w:rsidRDefault="00A80BC3">
      <w:r>
        <w:separator/>
      </w:r>
    </w:p>
  </w:footnote>
  <w:footnote w:type="continuationSeparator" w:id="0">
    <w:p w14:paraId="0A6E70CA" w14:textId="77777777" w:rsidR="001146F2" w:rsidRDefault="00A80B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27C800"/>
    <w:multiLevelType w:val="singleLevel"/>
    <w:tmpl w:val="A827C800"/>
    <w:lvl w:ilvl="0">
      <w:start w:val="2"/>
      <w:numFmt w:val="decimal"/>
      <w:suff w:val="space"/>
      <w:lvlText w:val="%1."/>
      <w:lvlJc w:val="left"/>
    </w:lvl>
  </w:abstractNum>
  <w:num w:numId="1" w16cid:durableId="62947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1" w:cryptProviderType="rsaAES" w:cryptAlgorithmClass="hash" w:cryptAlgorithmType="typeAny" w:cryptAlgorithmSid="14" w:cryptSpinCount="100000" w:hash="KkF8IOiNN/hzV5905TLvevN3pQKK5jEx1+JMIM3EHIQpvsUngC5va2L1WmYQ4++IbfLbnX8pzH9LcPoLEDJc6Q==" w:salt="x0uuQFFgsJynLqAayX4olg=="/>
  <w:defaultTabStop w:val="420"/>
  <w:noPunctuationKerning/>
  <w:characterSpacingControl w:val="doNotCompress"/>
  <w:footnotePr>
    <w:footnote w:id="-1"/>
    <w:footnote w:id="0"/>
  </w:footnotePr>
  <w:endnotePr>
    <w:endnote w:id="-1"/>
    <w:endnote w:id="0"/>
  </w:endnotePr>
  <w:compat>
    <w:spaceForUL/>
    <w:ulTrailSpace/>
    <w:doNotExpandShiftReturn/>
    <w:doNotWrapTextWithPunct/>
    <w:doNotUseEastAsianBreakRules/>
    <w:useFELayout/>
    <w:doNotUseIndentAsNumberingTabStop/>
    <w:compatSetting w:name="compatibilityMode" w:uri="http://schemas.microsoft.com/office/word" w:val="14"/>
    <w:compatSetting w:name="useWord2013TrackBottomHyphenation" w:uri="http://schemas.microsoft.com/office/word" w:val="1"/>
  </w:compat>
  <w:rsids>
    <w:rsidRoot w:val="001146F2"/>
    <w:rsid w:val="001146F2"/>
    <w:rsid w:val="002D77AF"/>
    <w:rsid w:val="00724833"/>
    <w:rsid w:val="00A80BC3"/>
    <w:rsid w:val="00C230A9"/>
    <w:rsid w:val="07254EC4"/>
    <w:rsid w:val="14F05EDF"/>
    <w:rsid w:val="28B81208"/>
    <w:rsid w:val="2CAB388A"/>
    <w:rsid w:val="45F57001"/>
    <w:rsid w:val="582B40C1"/>
    <w:rsid w:val="64183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9AFE7"/>
  <w15:docId w15:val="{49C91680-BB41-444E-8B3E-310C3288E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style>
  <w:style w:type="paragraph" w:styleId="a4">
    <w:name w:val="Body Text"/>
    <w:basedOn w:val="a"/>
    <w:semiHidden/>
    <w:qFormat/>
    <w:rPr>
      <w:rFonts w:ascii="Times New Roman" w:eastAsia="Times New Roman" w:hAnsi="Times New Roman" w:cs="Times New Roman"/>
      <w:sz w:val="22"/>
      <w:szCs w:val="22"/>
    </w:rPr>
  </w:style>
  <w:style w:type="table" w:customStyle="1" w:styleId="TableNormal">
    <w:name w:val="Table Normal"/>
    <w:semiHidden/>
    <w:unhideWhenUsed/>
    <w:qFormat/>
    <w:tblPr>
      <w:tblCellMar>
        <w:top w:w="0" w:type="dxa"/>
        <w:left w:w="0" w:type="dxa"/>
        <w:bottom w:w="0" w:type="dxa"/>
        <w:right w:w="0" w:type="dxa"/>
      </w:tblCellMar>
    </w:tblPr>
  </w:style>
  <w:style w:type="paragraph" w:styleId="a5">
    <w:name w:val="Normal (Web)"/>
    <w:basedOn w:val="a"/>
    <w:rsid w:val="002D77A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90496">
      <w:bodyDiv w:val="1"/>
      <w:marLeft w:val="0"/>
      <w:marRight w:val="0"/>
      <w:marTop w:val="0"/>
      <w:marBottom w:val="0"/>
      <w:divBdr>
        <w:top w:val="none" w:sz="0" w:space="0" w:color="auto"/>
        <w:left w:val="none" w:sz="0" w:space="0" w:color="auto"/>
        <w:bottom w:val="none" w:sz="0" w:space="0" w:color="auto"/>
        <w:right w:val="none" w:sz="0" w:space="0" w:color="auto"/>
      </w:divBdr>
    </w:div>
    <w:div w:id="846020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944</Words>
  <Characters>5385</Characters>
  <Application>Microsoft Office Word</Application>
  <DocSecurity>0</DocSecurity>
  <Lines>44</Lines>
  <Paragraphs>12</Paragraphs>
  <ScaleCrop>false</ScaleCrop>
  <Company/>
  <LinksUpToDate>false</LinksUpToDate>
  <CharactersWithSpaces>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86138</dc:creator>
  <cp:lastModifiedBy>zx</cp:lastModifiedBy>
  <cp:revision>4</cp:revision>
  <dcterms:created xsi:type="dcterms:W3CDTF">2024-12-23T07:48:00Z</dcterms:created>
  <dcterms:modified xsi:type="dcterms:W3CDTF">2025-03-14T02:16:00Z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2025-02-27T13:58:21Z</vt:filetime>
  </property>
  <property fmtid="{D5CDD505-2E9C-101B-9397-08002B2CF9AE}" pid="4" name="KSOTemplateDocerSaveRecord">
    <vt:lpwstr>eyJoZGlkIjoiMTZjOTZmNWU5NzgyZDVlNDQ0NzQ2MGEyMmQ4Y2Y5ZTIiLCJ1c2VySWQiOiIzMDkxMzMwMjMifQ==</vt:lpwstr>
  </property>
  <property fmtid="{D5CDD505-2E9C-101B-9397-08002B2CF9AE}" pid="5" name="KSOProductBuildVer">
    <vt:lpwstr>2052-12.1.0.19770</vt:lpwstr>
  </property>
  <property fmtid="{D5CDD505-2E9C-101B-9397-08002B2CF9AE}" pid="6" name="ICV">
    <vt:lpwstr>DD4F8CB1C7824C4781FB193F458F0A04_13</vt:lpwstr>
  </property>
</Properties>
</file>